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275D" w14:textId="77777777" w:rsidR="00B84301" w:rsidRDefault="00CA3653">
      <w:pPr>
        <w:jc w:val="center"/>
        <w:rPr>
          <w:b/>
          <w:u w:val="single"/>
        </w:rPr>
      </w:pPr>
      <w:r>
        <w:rPr>
          <w:b/>
          <w:u w:val="single"/>
        </w:rPr>
        <w:t>CURRICULUM VITAE</w:t>
      </w:r>
    </w:p>
    <w:p w14:paraId="5A7B275E" w14:textId="77777777" w:rsidR="00B84301" w:rsidRDefault="00B84301">
      <w:pPr>
        <w:jc w:val="center"/>
        <w:rPr>
          <w:b/>
          <w:u w:val="single"/>
        </w:rPr>
      </w:pPr>
    </w:p>
    <w:p w14:paraId="5A7B275F" w14:textId="77777777" w:rsidR="00B84301" w:rsidRDefault="00CA3653">
      <w:pPr>
        <w:tabs>
          <w:tab w:val="left" w:pos="5040"/>
        </w:tabs>
        <w:jc w:val="center"/>
        <w:rPr>
          <w:b/>
          <w:i/>
        </w:rPr>
      </w:pPr>
      <w:r>
        <w:rPr>
          <w:b/>
          <w:i/>
        </w:rPr>
        <w:t>MICHELLE ABRACZINSKAS</w:t>
      </w:r>
    </w:p>
    <w:p w14:paraId="5A7B2760" w14:textId="2DF2DD44" w:rsidR="00B84301" w:rsidRDefault="00CA3653">
      <w:pPr>
        <w:tabs>
          <w:tab w:val="left" w:pos="5040"/>
        </w:tabs>
        <w:jc w:val="center"/>
      </w:pPr>
      <w:r>
        <w:t>30</w:t>
      </w:r>
      <w:r w:rsidR="00BC7812">
        <w:t>38</w:t>
      </w:r>
      <w:r>
        <w:t>-</w:t>
      </w:r>
      <w:r w:rsidR="00BC7812">
        <w:t>D</w:t>
      </w:r>
      <w:r>
        <w:t xml:space="preserve"> McCarty Hall D</w:t>
      </w:r>
    </w:p>
    <w:p w14:paraId="5A7B2761" w14:textId="77777777" w:rsidR="00B84301" w:rsidRDefault="00CA3653">
      <w:pPr>
        <w:tabs>
          <w:tab w:val="left" w:pos="5040"/>
        </w:tabs>
        <w:jc w:val="center"/>
      </w:pPr>
      <w:r>
        <w:t>Department of Family, Youth, and Community Sciences</w:t>
      </w:r>
    </w:p>
    <w:p w14:paraId="5A7B2762" w14:textId="77777777" w:rsidR="00B84301" w:rsidRDefault="00CA3653">
      <w:pPr>
        <w:tabs>
          <w:tab w:val="left" w:pos="5040"/>
        </w:tabs>
        <w:jc w:val="center"/>
      </w:pPr>
      <w:r>
        <w:t>Institute of Food &amp; Agricultural Sciences</w:t>
      </w:r>
    </w:p>
    <w:p w14:paraId="5A7B2763" w14:textId="77777777" w:rsidR="00B84301" w:rsidRDefault="00CA3653">
      <w:pPr>
        <w:tabs>
          <w:tab w:val="left" w:pos="5040"/>
        </w:tabs>
        <w:jc w:val="center"/>
      </w:pPr>
      <w:r>
        <w:t>University of Florida</w:t>
      </w:r>
    </w:p>
    <w:p w14:paraId="5A7B2764" w14:textId="77777777" w:rsidR="00B84301" w:rsidRDefault="00CA3653">
      <w:pPr>
        <w:ind w:left="360"/>
        <w:jc w:val="center"/>
        <w:rPr>
          <w:b/>
        </w:rPr>
      </w:pPr>
      <w:r>
        <w:t>352-273-3519 | mabraczinskas@ufl.edu</w:t>
      </w:r>
    </w:p>
    <w:p w14:paraId="5A7B2765" w14:textId="77777777" w:rsidR="00B84301" w:rsidRDefault="00B84301">
      <w:pPr>
        <w:rPr>
          <w:b/>
        </w:rPr>
      </w:pPr>
    </w:p>
    <w:p w14:paraId="5A7B2766" w14:textId="77777777" w:rsidR="00B84301" w:rsidRDefault="00B84301">
      <w:pPr>
        <w:rPr>
          <w:b/>
        </w:rPr>
      </w:pPr>
    </w:p>
    <w:p w14:paraId="5A7B2767" w14:textId="77777777" w:rsidR="00B84301" w:rsidRDefault="00CA3653">
      <w:pPr>
        <w:tabs>
          <w:tab w:val="left" w:pos="2880"/>
        </w:tabs>
        <w:rPr>
          <w:b/>
          <w:u w:val="single"/>
        </w:rPr>
      </w:pPr>
      <w:r>
        <w:rPr>
          <w:b/>
          <w:u w:val="single"/>
        </w:rPr>
        <w:t>UNIVERSITY POSITIONS</w:t>
      </w:r>
    </w:p>
    <w:p w14:paraId="5A7B2768" w14:textId="77777777" w:rsidR="00B84301" w:rsidRDefault="00B84301">
      <w:pPr>
        <w:tabs>
          <w:tab w:val="left" w:pos="2880"/>
        </w:tabs>
        <w:rPr>
          <w:b/>
          <w:u w:val="single"/>
        </w:rPr>
      </w:pPr>
    </w:p>
    <w:p w14:paraId="5A7B2769" w14:textId="0C39A4C3" w:rsidR="00B84301" w:rsidRDefault="00CA3653" w:rsidP="00BC7812">
      <w:r>
        <w:t xml:space="preserve">2020 </w:t>
      </w:r>
      <w:r w:rsidR="00BC7812">
        <w:t>- present</w:t>
      </w:r>
      <w:r>
        <w:tab/>
      </w:r>
      <w:r>
        <w:tab/>
        <w:t>Assistant Professor of Prevention Science/Youth Development</w:t>
      </w:r>
    </w:p>
    <w:p w14:paraId="5A7B276A" w14:textId="77777777" w:rsidR="00B84301" w:rsidRDefault="00CA3653">
      <w:r>
        <w:tab/>
      </w:r>
      <w:r>
        <w:tab/>
      </w:r>
      <w:r>
        <w:tab/>
        <w:t>Department of Family, Youth, and Community Sciences</w:t>
      </w:r>
    </w:p>
    <w:p w14:paraId="5A7B276B" w14:textId="77777777" w:rsidR="00B84301" w:rsidRDefault="00CA3653">
      <w:r>
        <w:tab/>
      </w:r>
      <w:r>
        <w:tab/>
      </w:r>
      <w:r>
        <w:tab/>
        <w:t xml:space="preserve">University of Florida </w:t>
      </w:r>
    </w:p>
    <w:p w14:paraId="5A7B276C" w14:textId="77777777" w:rsidR="00B84301" w:rsidRDefault="00B84301"/>
    <w:p w14:paraId="5A7B276D" w14:textId="77777777" w:rsidR="00B84301" w:rsidRDefault="00CA3653">
      <w:pPr>
        <w:rPr>
          <w:rFonts w:ascii="Helvetica Neue" w:eastAsia="Helvetica Neue" w:hAnsi="Helvetica Neue" w:cs="Helvetica Neue"/>
          <w:color w:val="4F5557"/>
        </w:rPr>
      </w:pPr>
      <w:r>
        <w:t xml:space="preserve">2018 – 2020                </w:t>
      </w:r>
      <w:r>
        <w:rPr>
          <w:color w:val="000000"/>
        </w:rPr>
        <w:t>NIDA-T32 Post-doctoral Training</w:t>
      </w:r>
      <w:r>
        <w:rPr>
          <w:rFonts w:ascii="Helvetica Neue" w:eastAsia="Helvetica Neue" w:hAnsi="Helvetica Neue" w:cs="Helvetica Neue"/>
          <w:color w:val="000000"/>
        </w:rPr>
        <w:t xml:space="preserve"> </w:t>
      </w:r>
    </w:p>
    <w:p w14:paraId="5A7B276E" w14:textId="77777777" w:rsidR="00B84301" w:rsidRDefault="00CA3653">
      <w:pPr>
        <w:ind w:left="1440" w:firstLine="720"/>
        <w:rPr>
          <w:color w:val="000000"/>
        </w:rPr>
      </w:pPr>
      <w:r>
        <w:rPr>
          <w:color w:val="000000"/>
        </w:rPr>
        <w:t>Drug Abuse/HIV Prevention: Closing the Research-Practice Gap</w:t>
      </w:r>
    </w:p>
    <w:p w14:paraId="5A7B276F" w14:textId="77777777" w:rsidR="00B84301" w:rsidRDefault="00CA3653">
      <w:pPr>
        <w:ind w:left="1440" w:firstLine="720"/>
        <w:rPr>
          <w:color w:val="000000"/>
        </w:rPr>
      </w:pPr>
      <w:r>
        <w:rPr>
          <w:color w:val="000000"/>
        </w:rPr>
        <w:t>REACH Institute, Tempe, AZ</w:t>
      </w:r>
    </w:p>
    <w:p w14:paraId="5A7B2770" w14:textId="77777777" w:rsidR="00B84301" w:rsidRDefault="00B84301">
      <w:pPr>
        <w:tabs>
          <w:tab w:val="left" w:pos="2880"/>
        </w:tabs>
        <w:rPr>
          <w:b/>
          <w:u w:val="single"/>
        </w:rPr>
      </w:pPr>
    </w:p>
    <w:p w14:paraId="5A7B2771" w14:textId="77777777" w:rsidR="00B84301" w:rsidRDefault="00B84301">
      <w:pPr>
        <w:tabs>
          <w:tab w:val="left" w:pos="2880"/>
        </w:tabs>
        <w:rPr>
          <w:b/>
          <w:u w:val="single"/>
        </w:rPr>
      </w:pPr>
    </w:p>
    <w:p w14:paraId="5A7B2772" w14:textId="77777777" w:rsidR="00B84301" w:rsidRDefault="00CA3653">
      <w:pPr>
        <w:tabs>
          <w:tab w:val="left" w:pos="2880"/>
        </w:tabs>
        <w:rPr>
          <w:b/>
          <w:u w:val="single"/>
        </w:rPr>
      </w:pPr>
      <w:r>
        <w:rPr>
          <w:b/>
          <w:u w:val="single"/>
        </w:rPr>
        <w:t>EDUCATION</w:t>
      </w:r>
    </w:p>
    <w:p w14:paraId="5A7B2773" w14:textId="77777777" w:rsidR="00B84301" w:rsidRDefault="00CA3653">
      <w:pPr>
        <w:tabs>
          <w:tab w:val="left" w:pos="2880"/>
        </w:tabs>
      </w:pPr>
      <w:r>
        <w:t xml:space="preserve">                             </w:t>
      </w:r>
    </w:p>
    <w:p w14:paraId="5A7B2774" w14:textId="77777777" w:rsidR="00B84301" w:rsidRDefault="00CA3653">
      <w:pPr>
        <w:tabs>
          <w:tab w:val="left" w:pos="2880"/>
        </w:tabs>
      </w:pPr>
      <w:r>
        <w:t xml:space="preserve">2012 - 2018                </w:t>
      </w:r>
      <w:r>
        <w:rPr>
          <w:b/>
          <w:i/>
        </w:rPr>
        <w:t>Ph.D. Clinical/Community Psychology</w:t>
      </w:r>
      <w:r>
        <w:t xml:space="preserve"> (APA accredited)</w:t>
      </w:r>
    </w:p>
    <w:p w14:paraId="5A7B2775" w14:textId="77777777" w:rsidR="00B84301" w:rsidRDefault="00CA3653">
      <w:pPr>
        <w:tabs>
          <w:tab w:val="left" w:pos="2880"/>
        </w:tabs>
      </w:pPr>
      <w:r>
        <w:t xml:space="preserve">                                    </w:t>
      </w:r>
      <w:r>
        <w:rPr>
          <w:b/>
          <w:i/>
        </w:rPr>
        <w:t>Quantitative Concentration</w:t>
      </w:r>
    </w:p>
    <w:p w14:paraId="5A7B2776" w14:textId="77777777" w:rsidR="00B84301" w:rsidRDefault="00CA3653">
      <w:pPr>
        <w:tabs>
          <w:tab w:val="left" w:pos="2880"/>
        </w:tabs>
      </w:pPr>
      <w:r>
        <w:t xml:space="preserve">                                    </w:t>
      </w:r>
      <w:r>
        <w:rPr>
          <w:b/>
        </w:rPr>
        <w:t>University of South Carolina</w:t>
      </w:r>
      <w:r>
        <w:t>, Columbia, SC</w:t>
      </w:r>
    </w:p>
    <w:p w14:paraId="5A7B2777" w14:textId="77777777" w:rsidR="00B84301" w:rsidRDefault="00CA3653">
      <w:pPr>
        <w:tabs>
          <w:tab w:val="left" w:pos="2160"/>
          <w:tab w:val="left" w:pos="2880"/>
        </w:tabs>
        <w:ind w:left="2160"/>
      </w:pPr>
      <w:r>
        <w:rPr>
          <w:u w:val="single"/>
        </w:rPr>
        <w:t>Dissertation</w:t>
      </w:r>
      <w:r>
        <w:t>: Inclusion of youth voices: A photo voice project to promote physical activity</w:t>
      </w:r>
      <w:r>
        <w:rPr>
          <w:i/>
        </w:rPr>
        <w:t>.</w:t>
      </w:r>
    </w:p>
    <w:p w14:paraId="5A7B2778" w14:textId="77777777" w:rsidR="00B84301" w:rsidRDefault="00CA3653">
      <w:pPr>
        <w:tabs>
          <w:tab w:val="left" w:pos="2160"/>
          <w:tab w:val="left" w:pos="2880"/>
        </w:tabs>
        <w:ind w:left="1440"/>
      </w:pPr>
      <w:r>
        <w:tab/>
        <w:t xml:space="preserve">Dissertation Committee: Nicole Zarrett, Ph.D., Abraham Wandersman,                   </w:t>
      </w:r>
    </w:p>
    <w:p w14:paraId="5A7B2779" w14:textId="77777777" w:rsidR="00B84301" w:rsidRDefault="00CA3653">
      <w:pPr>
        <w:tabs>
          <w:tab w:val="left" w:pos="2160"/>
          <w:tab w:val="left" w:pos="2880"/>
        </w:tabs>
      </w:pPr>
      <w:r>
        <w:t xml:space="preserve">                                    Ph.D., Bret Kloos, Ph.D., Ronald Pitner, Ph.D.</w:t>
      </w:r>
    </w:p>
    <w:p w14:paraId="5A7B277A" w14:textId="77777777" w:rsidR="00B84301" w:rsidRDefault="00B84301">
      <w:pPr>
        <w:tabs>
          <w:tab w:val="left" w:pos="2160"/>
          <w:tab w:val="left" w:pos="2880"/>
        </w:tabs>
      </w:pPr>
    </w:p>
    <w:p w14:paraId="5A7B277B" w14:textId="77777777" w:rsidR="00B84301" w:rsidRDefault="00CA3653">
      <w:pPr>
        <w:tabs>
          <w:tab w:val="left" w:pos="2880"/>
        </w:tabs>
        <w:rPr>
          <w:b/>
          <w:i/>
        </w:rPr>
      </w:pPr>
      <w:r>
        <w:t xml:space="preserve">2017 - 2018                </w:t>
      </w:r>
      <w:r>
        <w:rPr>
          <w:b/>
          <w:i/>
        </w:rPr>
        <w:t>APA Accredited Internship in Clinical and Community Psychology</w:t>
      </w:r>
    </w:p>
    <w:p w14:paraId="5A7B277C" w14:textId="77777777" w:rsidR="00B84301" w:rsidRDefault="00CA3653">
      <w:pPr>
        <w:tabs>
          <w:tab w:val="left" w:pos="2880"/>
        </w:tabs>
      </w:pPr>
      <w:r>
        <w:t xml:space="preserve">                                   </w:t>
      </w:r>
      <w:r>
        <w:rPr>
          <w:b/>
        </w:rPr>
        <w:t>Yale University School of Medicine</w:t>
      </w:r>
      <w:r>
        <w:t>, New Haven, CT</w:t>
      </w:r>
    </w:p>
    <w:p w14:paraId="5A7B277D" w14:textId="77777777" w:rsidR="00B84301" w:rsidRDefault="00CA3653">
      <w:pPr>
        <w:tabs>
          <w:tab w:val="left" w:pos="2880"/>
        </w:tabs>
      </w:pPr>
      <w:r>
        <w:t xml:space="preserve">                                   Track: The Consultation Center</w:t>
      </w:r>
    </w:p>
    <w:p w14:paraId="5A7B277E" w14:textId="77777777" w:rsidR="00B84301" w:rsidRDefault="00CA3653">
      <w:pPr>
        <w:tabs>
          <w:tab w:val="left" w:pos="2880"/>
        </w:tabs>
      </w:pPr>
      <w:r>
        <w:t xml:space="preserve">                                   Division of Prevention and Community Research</w:t>
      </w:r>
    </w:p>
    <w:p w14:paraId="5A7B277F" w14:textId="77777777" w:rsidR="00B84301" w:rsidRDefault="00B84301">
      <w:pPr>
        <w:tabs>
          <w:tab w:val="left" w:pos="2160"/>
        </w:tabs>
      </w:pPr>
    </w:p>
    <w:p w14:paraId="5A7B2780" w14:textId="77777777" w:rsidR="00B84301" w:rsidRDefault="00CA3653">
      <w:pPr>
        <w:tabs>
          <w:tab w:val="left" w:pos="2160"/>
        </w:tabs>
        <w:rPr>
          <w:b/>
          <w:i/>
        </w:rPr>
      </w:pPr>
      <w:r>
        <w:t>2009 - 2013</w:t>
      </w:r>
      <w:r>
        <w:tab/>
      </w:r>
      <w:r>
        <w:rPr>
          <w:b/>
          <w:i/>
        </w:rPr>
        <w:t>M.A. Clinical/Community Psychology</w:t>
      </w:r>
    </w:p>
    <w:p w14:paraId="5A7B2781" w14:textId="77777777" w:rsidR="00B84301" w:rsidRDefault="00CA3653">
      <w:pPr>
        <w:tabs>
          <w:tab w:val="left" w:pos="2160"/>
        </w:tabs>
      </w:pPr>
      <w:r>
        <w:tab/>
      </w:r>
      <w:r>
        <w:rPr>
          <w:b/>
        </w:rPr>
        <w:t>University of North Carolina at Charlotte</w:t>
      </w:r>
      <w:r>
        <w:t>, Charlotte, NC</w:t>
      </w:r>
    </w:p>
    <w:p w14:paraId="5A7B2782" w14:textId="77777777" w:rsidR="00B84301" w:rsidRDefault="00CA3653">
      <w:pPr>
        <w:tabs>
          <w:tab w:val="left" w:pos="2160"/>
        </w:tabs>
      </w:pPr>
      <w:r>
        <w:tab/>
      </w:r>
      <w:r>
        <w:rPr>
          <w:u w:val="single"/>
        </w:rPr>
        <w:t>Thesis</w:t>
      </w:r>
      <w:r>
        <w:t xml:space="preserve">: The impact of extracurricular activity involvement for youth </w:t>
      </w:r>
    </w:p>
    <w:p w14:paraId="5A7B2783" w14:textId="77777777" w:rsidR="00B84301" w:rsidRDefault="00CA3653">
      <w:pPr>
        <w:tabs>
          <w:tab w:val="left" w:pos="2160"/>
        </w:tabs>
        <w:rPr>
          <w:i/>
        </w:rPr>
      </w:pPr>
      <w:r>
        <w:tab/>
        <w:t>enrolled in a system of care</w:t>
      </w:r>
      <w:r>
        <w:rPr>
          <w:i/>
        </w:rPr>
        <w:t>.</w:t>
      </w:r>
    </w:p>
    <w:p w14:paraId="5A7B2784" w14:textId="77777777" w:rsidR="00B84301" w:rsidRDefault="00CA3653">
      <w:pPr>
        <w:tabs>
          <w:tab w:val="left" w:pos="2160"/>
        </w:tabs>
      </w:pPr>
      <w:r>
        <w:rPr>
          <w:i/>
        </w:rPr>
        <w:tab/>
      </w:r>
      <w:r>
        <w:t>Thesis Chair: Ryan Kilmer, Ph.D.</w:t>
      </w:r>
    </w:p>
    <w:p w14:paraId="5A7B2785" w14:textId="77777777" w:rsidR="00B84301" w:rsidRDefault="00B84301">
      <w:pPr>
        <w:tabs>
          <w:tab w:val="left" w:pos="2880"/>
        </w:tabs>
      </w:pPr>
    </w:p>
    <w:p w14:paraId="5A7B2786" w14:textId="77777777" w:rsidR="00B84301" w:rsidRDefault="00CA3653">
      <w:pPr>
        <w:tabs>
          <w:tab w:val="left" w:pos="2160"/>
        </w:tabs>
      </w:pPr>
      <w:r>
        <w:t>2004 - 2008</w:t>
      </w:r>
      <w:r>
        <w:tab/>
      </w:r>
      <w:r>
        <w:rPr>
          <w:b/>
          <w:i/>
        </w:rPr>
        <w:t>B.S., Psychology</w:t>
      </w:r>
      <w:r>
        <w:t>, with College Honors</w:t>
      </w:r>
    </w:p>
    <w:p w14:paraId="5A7B2787" w14:textId="77777777" w:rsidR="00B84301" w:rsidRDefault="00CA3653">
      <w:pPr>
        <w:tabs>
          <w:tab w:val="left" w:pos="2160"/>
        </w:tabs>
      </w:pPr>
      <w:r>
        <w:tab/>
        <w:t>Arts and Sciences and Psychology Honors, Summa cum laude</w:t>
      </w:r>
    </w:p>
    <w:p w14:paraId="5A7B2788" w14:textId="77777777" w:rsidR="00B84301" w:rsidRDefault="00CA3653">
      <w:pPr>
        <w:tabs>
          <w:tab w:val="left" w:pos="2160"/>
        </w:tabs>
      </w:pPr>
      <w:r>
        <w:rPr>
          <w:i/>
        </w:rPr>
        <w:tab/>
      </w:r>
      <w:r>
        <w:rPr>
          <w:b/>
        </w:rPr>
        <w:t>University of North Florida</w:t>
      </w:r>
      <w:r>
        <w:t>, Jacksonville, FL</w:t>
      </w:r>
    </w:p>
    <w:p w14:paraId="5A7B2789" w14:textId="77777777" w:rsidR="00B84301" w:rsidRDefault="00CA3653">
      <w:pPr>
        <w:tabs>
          <w:tab w:val="left" w:pos="2160"/>
        </w:tabs>
      </w:pPr>
      <w:r>
        <w:tab/>
      </w:r>
    </w:p>
    <w:p w14:paraId="5A7B278A" w14:textId="77777777" w:rsidR="00B84301" w:rsidRDefault="00CA3653">
      <w:pPr>
        <w:spacing w:after="200"/>
        <w:rPr>
          <w:b/>
          <w:u w:val="single"/>
        </w:rPr>
      </w:pPr>
      <w:r>
        <w:rPr>
          <w:b/>
          <w:u w:val="single"/>
        </w:rPr>
        <w:lastRenderedPageBreak/>
        <w:t>PROFESSIONAL INTERESTS</w:t>
      </w:r>
    </w:p>
    <w:p w14:paraId="5A7B278B" w14:textId="3D22110E" w:rsidR="00B84301" w:rsidRDefault="00CA3653">
      <w:pPr>
        <w:jc w:val="both"/>
      </w:pPr>
      <w:r>
        <w:t xml:space="preserve">As a </w:t>
      </w:r>
      <w:r w:rsidR="00C70EA5">
        <w:t>community-clinical</w:t>
      </w:r>
      <w:r>
        <w:t xml:space="preserve"> psychologist, I use applied developmental and ecological-systems frameworks to engage in community-partnered research to prevent health disparities for diverse children and families living in poverty. I focus on 1) increasing the engagement of under-served youth and families in settings that promote health, 2) understanding processes necessary to create equitable, health promoting systems in which youth and families thrive, and 3) determining the readiness of systems to uptake and sustain evidence based programming. </w:t>
      </w:r>
    </w:p>
    <w:p w14:paraId="5A7B278C" w14:textId="77777777" w:rsidR="00B84301" w:rsidRDefault="00B84301">
      <w:pPr>
        <w:jc w:val="both"/>
      </w:pPr>
    </w:p>
    <w:p w14:paraId="5A7B278D" w14:textId="77777777" w:rsidR="00B84301" w:rsidRDefault="00B84301">
      <w:pPr>
        <w:jc w:val="both"/>
      </w:pPr>
    </w:p>
    <w:p w14:paraId="5A7B278E" w14:textId="1F9E22F2" w:rsidR="00B84301" w:rsidRDefault="00CA3653">
      <w:pPr>
        <w:tabs>
          <w:tab w:val="left" w:pos="2160"/>
        </w:tabs>
        <w:jc w:val="both"/>
        <w:rPr>
          <w:b/>
          <w:u w:val="single"/>
        </w:rPr>
      </w:pPr>
      <w:r>
        <w:rPr>
          <w:b/>
          <w:u w:val="single"/>
        </w:rPr>
        <w:t xml:space="preserve">FUNDED GRANTS </w:t>
      </w:r>
      <w:r w:rsidR="008D4622">
        <w:rPr>
          <w:b/>
          <w:u w:val="single"/>
        </w:rPr>
        <w:t>AND CONTRACTS</w:t>
      </w:r>
    </w:p>
    <w:p w14:paraId="666ECE42" w14:textId="77777777" w:rsidR="00BC7812" w:rsidRDefault="00BC7812" w:rsidP="00BC7812"/>
    <w:p w14:paraId="41FD2416" w14:textId="5388129D" w:rsidR="00C41991" w:rsidRDefault="008F0216" w:rsidP="00DA0AE1">
      <w:pPr>
        <w:ind w:left="2160" w:hanging="2160"/>
      </w:pPr>
      <w:r>
        <w:t>2024 – 2027</w:t>
      </w:r>
      <w:r>
        <w:tab/>
      </w:r>
      <w:r w:rsidRPr="008F0216">
        <w:rPr>
          <w:b/>
          <w:bCs/>
          <w:i/>
          <w:iCs/>
        </w:rPr>
        <w:t>Steering Committee Member</w:t>
      </w:r>
      <w:r>
        <w:t xml:space="preserve"> (with E. Ozer, PI), $300,000; Bezos Family Foundation, YPAR research network.  </w:t>
      </w:r>
    </w:p>
    <w:p w14:paraId="53788BA8" w14:textId="77777777" w:rsidR="008F0216" w:rsidRDefault="008F0216" w:rsidP="00DA0AE1">
      <w:pPr>
        <w:ind w:left="2160" w:hanging="2160"/>
      </w:pPr>
    </w:p>
    <w:p w14:paraId="55F7E89C" w14:textId="359645F9" w:rsidR="00DA0AE1" w:rsidRPr="00DA0AE1" w:rsidRDefault="00DA0AE1" w:rsidP="00DA0AE1">
      <w:pPr>
        <w:ind w:left="2160" w:hanging="2160"/>
      </w:pPr>
      <w:r w:rsidRPr="00DA0AE1">
        <w:t>202</w:t>
      </w:r>
      <w:r w:rsidR="008F0216">
        <w:t>4</w:t>
      </w:r>
      <w:r w:rsidRPr="00DA0AE1">
        <w:t xml:space="preserve"> – </w:t>
      </w:r>
      <w:r w:rsidR="008F0216">
        <w:t>2026</w:t>
      </w:r>
      <w:r w:rsidRPr="00DA0AE1">
        <w:tab/>
      </w:r>
      <w:r w:rsidRPr="00DA0AE1">
        <w:rPr>
          <w:b/>
          <w:bCs/>
          <w:i/>
          <w:iCs/>
        </w:rPr>
        <w:t>Co-Investigator</w:t>
      </w:r>
      <w:r w:rsidRPr="00DA0AE1">
        <w:t xml:space="preserve"> (with L. Forthun (PI) and D. Pracht), $349,756, </w:t>
      </w:r>
      <w:r w:rsidRPr="00DA0AE1">
        <w:rPr>
          <w:b/>
          <w:bCs/>
        </w:rPr>
        <w:t xml:space="preserve">United States Department of Agriculture, </w:t>
      </w:r>
      <w:r w:rsidRPr="00DA0AE1">
        <w:t xml:space="preserve">PROPSER Florida 2.0: Expanding and scaling up the prevention of youth opioid use. </w:t>
      </w:r>
    </w:p>
    <w:p w14:paraId="22A38DE8" w14:textId="77777777" w:rsidR="00DA0AE1" w:rsidRPr="00DA0AE1" w:rsidRDefault="00DA0AE1" w:rsidP="00DA0AE1">
      <w:pPr>
        <w:ind w:left="2160" w:hanging="2160"/>
      </w:pPr>
    </w:p>
    <w:p w14:paraId="7787B09B" w14:textId="77777777" w:rsidR="00DA0AE1" w:rsidRPr="00DA0AE1" w:rsidRDefault="00DA0AE1" w:rsidP="00DA0AE1">
      <w:pPr>
        <w:ind w:left="2160" w:hanging="2160"/>
      </w:pPr>
      <w:r w:rsidRPr="00DA0AE1">
        <w:t>2021 -  2023</w:t>
      </w:r>
      <w:r w:rsidRPr="00DA0AE1">
        <w:tab/>
      </w:r>
      <w:r w:rsidRPr="00DA0AE1">
        <w:rPr>
          <w:b/>
          <w:bCs/>
          <w:i/>
          <w:iCs/>
        </w:rPr>
        <w:t>Co-</w:t>
      </w:r>
      <w:r w:rsidRPr="00DA0AE1">
        <w:rPr>
          <w:b/>
          <w:i/>
        </w:rPr>
        <w:t>Principal Investigator</w:t>
      </w:r>
      <w:r w:rsidRPr="00DA0AE1">
        <w:t xml:space="preserve"> (with N. Chavez, H. Kennedy), $29.994, </w:t>
      </w:r>
      <w:r w:rsidRPr="00DA0AE1">
        <w:rPr>
          <w:b/>
        </w:rPr>
        <w:t>Life Course Intervention Research Network</w:t>
      </w:r>
      <w:r w:rsidRPr="00DA0AE1">
        <w:t xml:space="preserve">, YPAR as an intervention to improve well-being post-pandemic: A pilot study to identify relevant domains. </w:t>
      </w:r>
    </w:p>
    <w:p w14:paraId="2B8F1469" w14:textId="77777777" w:rsidR="00DA0AE1" w:rsidRPr="00DA0AE1" w:rsidRDefault="00DA0AE1" w:rsidP="00DA0AE1">
      <w:pPr>
        <w:ind w:left="2160" w:hanging="2160"/>
      </w:pPr>
    </w:p>
    <w:p w14:paraId="2B0EBB6A" w14:textId="77777777" w:rsidR="00DA0AE1" w:rsidRPr="00DA0AE1" w:rsidRDefault="00DA0AE1" w:rsidP="00DA0AE1">
      <w:pPr>
        <w:ind w:left="2160" w:hanging="2160"/>
      </w:pPr>
      <w:r w:rsidRPr="00DA0AE1">
        <w:t>2021 -  2023</w:t>
      </w:r>
      <w:r w:rsidRPr="00DA0AE1">
        <w:tab/>
      </w:r>
      <w:r w:rsidRPr="00DA0AE1">
        <w:rPr>
          <w:b/>
          <w:bCs/>
          <w:i/>
          <w:iCs/>
        </w:rPr>
        <w:t>Co-</w:t>
      </w:r>
      <w:r w:rsidRPr="00DA0AE1">
        <w:rPr>
          <w:b/>
          <w:i/>
        </w:rPr>
        <w:t>Investigator</w:t>
      </w:r>
      <w:r w:rsidRPr="00DA0AE1">
        <w:t xml:space="preserve"> (with L. Forthun (PI) and D. Pracht), $348,388, </w:t>
      </w:r>
      <w:r w:rsidRPr="00DA0AE1">
        <w:rPr>
          <w:b/>
        </w:rPr>
        <w:t>United States Department of Agriculture</w:t>
      </w:r>
      <w:r w:rsidRPr="00DA0AE1">
        <w:t>, PROSPER Florida: Preventing youth opioid use in rural communities.</w:t>
      </w:r>
    </w:p>
    <w:p w14:paraId="6F389EFB" w14:textId="77777777" w:rsidR="00DA0AE1" w:rsidRPr="00DA0AE1" w:rsidRDefault="00DA0AE1" w:rsidP="00DA0AE1">
      <w:pPr>
        <w:ind w:left="2160" w:hanging="2160"/>
      </w:pPr>
    </w:p>
    <w:p w14:paraId="6A37FC57" w14:textId="77777777" w:rsidR="00DA0AE1" w:rsidRPr="00DA0AE1" w:rsidRDefault="00DA0AE1" w:rsidP="00DA0AE1">
      <w:pPr>
        <w:ind w:left="2160" w:hanging="2160"/>
      </w:pPr>
      <w:r w:rsidRPr="00DA0AE1">
        <w:t>2021 – 2022</w:t>
      </w:r>
      <w:r w:rsidRPr="00DA0AE1">
        <w:tab/>
      </w:r>
      <w:r w:rsidRPr="00DA0AE1">
        <w:rPr>
          <w:b/>
          <w:i/>
        </w:rPr>
        <w:t>Principal Investigator</w:t>
      </w:r>
      <w:r w:rsidRPr="00DA0AE1">
        <w:t xml:space="preserve"> (with B. Adams, M. Johnson, J. Weisberg, J. Leslie), $49,926, </w:t>
      </w:r>
      <w:r w:rsidRPr="00DA0AE1">
        <w:rPr>
          <w:b/>
        </w:rPr>
        <w:t>Office of Juvenile Justice and Delinquency Prevention Working Group on Youth Programs; American Institutes for Research</w:t>
      </w:r>
      <w:r w:rsidRPr="00DA0AE1">
        <w:t xml:space="preserve">, Nothing about us without us: Amplifying the voices of youth with experiences of parental incarceration through youth participatory action research. </w:t>
      </w:r>
    </w:p>
    <w:p w14:paraId="00D88ADF" w14:textId="77777777" w:rsidR="00DA0AE1" w:rsidRPr="00DA0AE1" w:rsidRDefault="00DA0AE1" w:rsidP="00DA0AE1"/>
    <w:p w14:paraId="0E544AC2" w14:textId="77777777" w:rsidR="00DA0AE1" w:rsidRPr="00DA0AE1" w:rsidRDefault="00DA0AE1" w:rsidP="00DA0AE1">
      <w:pPr>
        <w:ind w:left="2160" w:hanging="2160"/>
      </w:pPr>
      <w:r w:rsidRPr="00DA0AE1">
        <w:t>2020 -  2021</w:t>
      </w:r>
      <w:r w:rsidRPr="00DA0AE1">
        <w:tab/>
      </w:r>
      <w:r w:rsidRPr="00DA0AE1">
        <w:rPr>
          <w:b/>
          <w:i/>
        </w:rPr>
        <w:t>Co-Investigator</w:t>
      </w:r>
      <w:r w:rsidRPr="00DA0AE1">
        <w:t xml:space="preserve"> (with K. Wiley (PI) and J. Duncan), $44,000, </w:t>
      </w:r>
      <w:r w:rsidRPr="00DA0AE1">
        <w:rPr>
          <w:b/>
        </w:rPr>
        <w:t xml:space="preserve">Advancing Racial Justice through Inclusion, Diversity, Equity, and Access at University of Florida, </w:t>
      </w:r>
      <w:r w:rsidRPr="00DA0AE1">
        <w:t xml:space="preserve">Centralizing Black students’ voices during UF’s crisis response to COVID-19 and the BLM Movement. </w:t>
      </w:r>
    </w:p>
    <w:p w14:paraId="52C49B5D" w14:textId="77777777" w:rsidR="00DA0AE1" w:rsidRPr="00DA0AE1" w:rsidRDefault="00DA0AE1" w:rsidP="00DA0AE1"/>
    <w:p w14:paraId="5B892E8A" w14:textId="77777777" w:rsidR="00DA0AE1" w:rsidRPr="00DA0AE1" w:rsidRDefault="00DA0AE1" w:rsidP="00DA0AE1">
      <w:pPr>
        <w:ind w:left="2160" w:hanging="2160"/>
        <w:rPr>
          <w:color w:val="222222"/>
          <w:highlight w:val="white"/>
        </w:rPr>
      </w:pPr>
      <w:r w:rsidRPr="00DA0AE1">
        <w:t>2020 – 2023</w:t>
      </w:r>
      <w:r w:rsidRPr="00DA0AE1">
        <w:tab/>
      </w:r>
      <w:r w:rsidRPr="00DA0AE1">
        <w:rPr>
          <w:b/>
          <w:i/>
        </w:rPr>
        <w:t xml:space="preserve">Co-Investigator, </w:t>
      </w:r>
      <w:r w:rsidRPr="00DA0AE1">
        <w:t xml:space="preserve">(with E. Ozer (PI), B. Kirshner, A. Voight, A. Cohen), </w:t>
      </w:r>
      <w:r w:rsidRPr="00DA0AE1">
        <w:rPr>
          <w:color w:val="222222"/>
          <w:highlight w:val="white"/>
        </w:rPr>
        <w:t>$544,640,</w:t>
      </w:r>
      <w:r w:rsidRPr="00DA0AE1">
        <w:t xml:space="preserve"> </w:t>
      </w:r>
      <w:r w:rsidRPr="00DA0AE1">
        <w:rPr>
          <w:b/>
        </w:rPr>
        <w:t>WT Grant Foundation Use of Research Evidence</w:t>
      </w:r>
      <w:r w:rsidRPr="00DA0AE1">
        <w:t xml:space="preserve">, </w:t>
      </w:r>
      <w:r w:rsidRPr="00DA0AE1">
        <w:rPr>
          <w:color w:val="222222"/>
          <w:highlight w:val="white"/>
        </w:rPr>
        <w:t xml:space="preserve">Who is hearing “youth voice” research? Building use of research evidence from YPAR. </w:t>
      </w:r>
    </w:p>
    <w:p w14:paraId="4956D5F7" w14:textId="235B464A" w:rsidR="005F2DEB" w:rsidRDefault="005F2DEB">
      <w:pPr>
        <w:tabs>
          <w:tab w:val="left" w:pos="2160"/>
        </w:tabs>
        <w:jc w:val="both"/>
        <w:rPr>
          <w:b/>
          <w:u w:val="single"/>
        </w:rPr>
      </w:pPr>
    </w:p>
    <w:p w14:paraId="7FA44B63" w14:textId="5CED123E" w:rsidR="005F2DEB" w:rsidRDefault="005F2DEB">
      <w:pPr>
        <w:tabs>
          <w:tab w:val="left" w:pos="2160"/>
        </w:tabs>
        <w:jc w:val="both"/>
        <w:rPr>
          <w:b/>
          <w:u w:val="single"/>
        </w:rPr>
      </w:pPr>
    </w:p>
    <w:p w14:paraId="0DE1C957" w14:textId="29F5C8E7" w:rsidR="005F2DEB" w:rsidRDefault="005F2DEB">
      <w:pPr>
        <w:tabs>
          <w:tab w:val="left" w:pos="2160"/>
        </w:tabs>
        <w:jc w:val="both"/>
        <w:rPr>
          <w:b/>
          <w:u w:val="single"/>
        </w:rPr>
      </w:pPr>
    </w:p>
    <w:p w14:paraId="234C031B" w14:textId="568DBE12" w:rsidR="008F0216" w:rsidRDefault="008F0216">
      <w:pPr>
        <w:tabs>
          <w:tab w:val="left" w:pos="2160"/>
        </w:tabs>
        <w:jc w:val="both"/>
        <w:rPr>
          <w:b/>
          <w:u w:val="single"/>
        </w:rPr>
      </w:pPr>
      <w:r>
        <w:rPr>
          <w:b/>
          <w:u w:val="single"/>
        </w:rPr>
        <w:lastRenderedPageBreak/>
        <w:t xml:space="preserve">SUBMITTED GRANTS AWAITING DECISION </w:t>
      </w:r>
    </w:p>
    <w:p w14:paraId="42E88BDC" w14:textId="77777777" w:rsidR="00C70EA5" w:rsidRDefault="00C70EA5">
      <w:pPr>
        <w:tabs>
          <w:tab w:val="left" w:pos="2160"/>
        </w:tabs>
        <w:jc w:val="both"/>
        <w:rPr>
          <w:b/>
          <w:u w:val="single"/>
        </w:rPr>
      </w:pPr>
    </w:p>
    <w:p w14:paraId="06D83047" w14:textId="32EE1156" w:rsidR="00C70EA5" w:rsidRPr="00C70EA5" w:rsidRDefault="00C70EA5" w:rsidP="00C70EA5">
      <w:pPr>
        <w:tabs>
          <w:tab w:val="left" w:pos="2160"/>
        </w:tabs>
        <w:ind w:left="2160" w:hanging="2160"/>
        <w:jc w:val="both"/>
        <w:rPr>
          <w:b/>
        </w:rPr>
      </w:pPr>
      <w:r>
        <w:rPr>
          <w:bCs/>
        </w:rPr>
        <w:t>2024</w:t>
      </w:r>
      <w:r>
        <w:rPr>
          <w:bCs/>
        </w:rPr>
        <w:tab/>
      </w:r>
      <w:r w:rsidRPr="00C70EA5">
        <w:rPr>
          <w:b/>
          <w:i/>
          <w:iCs/>
        </w:rPr>
        <w:t>Faculty Mentor,</w:t>
      </w:r>
      <w:r>
        <w:rPr>
          <w:bCs/>
        </w:rPr>
        <w:t xml:space="preserve"> $120,000, </w:t>
      </w:r>
      <w:r w:rsidRPr="00C70EA5">
        <w:rPr>
          <w:b/>
        </w:rPr>
        <w:t xml:space="preserve">National Institute of Justice Research Fellowship Program. </w:t>
      </w:r>
    </w:p>
    <w:p w14:paraId="35644B55" w14:textId="77777777" w:rsidR="00C70EA5" w:rsidRDefault="00C70EA5" w:rsidP="00C70EA5">
      <w:pPr>
        <w:tabs>
          <w:tab w:val="left" w:pos="2160"/>
        </w:tabs>
        <w:ind w:left="2160" w:hanging="2160"/>
        <w:jc w:val="both"/>
        <w:rPr>
          <w:bCs/>
        </w:rPr>
      </w:pPr>
    </w:p>
    <w:p w14:paraId="03B66348" w14:textId="2EC0CC24" w:rsidR="008F0216" w:rsidRDefault="00C70EA5" w:rsidP="00C70EA5">
      <w:pPr>
        <w:tabs>
          <w:tab w:val="left" w:pos="2160"/>
        </w:tabs>
        <w:ind w:left="2160" w:hanging="2160"/>
        <w:jc w:val="both"/>
        <w:rPr>
          <w:bCs/>
        </w:rPr>
      </w:pPr>
      <w:r>
        <w:rPr>
          <w:bCs/>
        </w:rPr>
        <w:t>2024</w:t>
      </w:r>
      <w:r>
        <w:rPr>
          <w:bCs/>
        </w:rPr>
        <w:tab/>
      </w:r>
      <w:r w:rsidRPr="00C70EA5">
        <w:rPr>
          <w:b/>
          <w:i/>
          <w:iCs/>
        </w:rPr>
        <w:t>Principal Investigator,</w:t>
      </w:r>
      <w:r>
        <w:rPr>
          <w:bCs/>
        </w:rPr>
        <w:t xml:space="preserve"> $19,857, </w:t>
      </w:r>
      <w:r w:rsidRPr="00C70EA5">
        <w:rPr>
          <w:b/>
        </w:rPr>
        <w:t>American Psychological Foundation</w:t>
      </w:r>
      <w:r>
        <w:rPr>
          <w:bCs/>
        </w:rPr>
        <w:t xml:space="preserve"> Visionary Grant, Nothing about us without us: Youth conducted research about experiences with parental incarceration.</w:t>
      </w:r>
    </w:p>
    <w:p w14:paraId="73FF3AA2" w14:textId="77777777" w:rsidR="00C70EA5" w:rsidRPr="00C70EA5" w:rsidRDefault="00C70EA5">
      <w:pPr>
        <w:tabs>
          <w:tab w:val="left" w:pos="2160"/>
        </w:tabs>
        <w:jc w:val="both"/>
        <w:rPr>
          <w:bCs/>
        </w:rPr>
      </w:pPr>
    </w:p>
    <w:p w14:paraId="2C07D6EF" w14:textId="361FF994" w:rsidR="005F2DEB" w:rsidRDefault="008F0216">
      <w:pPr>
        <w:tabs>
          <w:tab w:val="left" w:pos="2160"/>
        </w:tabs>
        <w:jc w:val="both"/>
        <w:rPr>
          <w:b/>
          <w:u w:val="single"/>
        </w:rPr>
      </w:pPr>
      <w:r>
        <w:rPr>
          <w:b/>
          <w:u w:val="single"/>
        </w:rPr>
        <w:t>UNFUNDED GRANT ATTEMPTS</w:t>
      </w:r>
    </w:p>
    <w:p w14:paraId="1C33183D" w14:textId="77777777" w:rsidR="008F0216" w:rsidRDefault="008F0216" w:rsidP="00C70EA5">
      <w:pPr>
        <w:tabs>
          <w:tab w:val="left" w:pos="2160"/>
        </w:tabs>
        <w:jc w:val="both"/>
        <w:rPr>
          <w:bCs/>
        </w:rPr>
      </w:pPr>
    </w:p>
    <w:p w14:paraId="5581DAEA" w14:textId="42B7A369" w:rsidR="00C70EA5" w:rsidRDefault="00C70EA5" w:rsidP="008F0216">
      <w:pPr>
        <w:tabs>
          <w:tab w:val="left" w:pos="2160"/>
        </w:tabs>
        <w:ind w:left="2160" w:hanging="2160"/>
        <w:jc w:val="both"/>
        <w:rPr>
          <w:bCs/>
        </w:rPr>
      </w:pPr>
      <w:r>
        <w:rPr>
          <w:bCs/>
        </w:rPr>
        <w:t>2023</w:t>
      </w:r>
      <w:r>
        <w:rPr>
          <w:bCs/>
        </w:rPr>
        <w:tab/>
      </w:r>
      <w:r w:rsidRPr="00C70EA5">
        <w:rPr>
          <w:b/>
          <w:i/>
          <w:iCs/>
        </w:rPr>
        <w:t>Principal Investigator,</w:t>
      </w:r>
      <w:r>
        <w:rPr>
          <w:bCs/>
        </w:rPr>
        <w:t xml:space="preserve"> $49,110, </w:t>
      </w:r>
      <w:r w:rsidRPr="00C70EA5">
        <w:rPr>
          <w:b/>
        </w:rPr>
        <w:t>Institute of Food and Agricultural Sciences</w:t>
      </w:r>
      <w:r w:rsidRPr="00C70EA5">
        <w:rPr>
          <w:bCs/>
        </w:rPr>
        <w:t xml:space="preserve"> </w:t>
      </w:r>
      <w:r>
        <w:rPr>
          <w:bCs/>
        </w:rPr>
        <w:t xml:space="preserve">Early Career Seed Grant, </w:t>
      </w:r>
      <w:r>
        <w:rPr>
          <w:color w:val="000000"/>
        </w:rPr>
        <w:t>Nothing about us without us: Youth-adult partnered research on parental incarceration impacts and solutions.</w:t>
      </w:r>
    </w:p>
    <w:p w14:paraId="425C5E4B" w14:textId="77777777" w:rsidR="00C70EA5" w:rsidRDefault="00C70EA5" w:rsidP="008F0216">
      <w:pPr>
        <w:tabs>
          <w:tab w:val="left" w:pos="2160"/>
        </w:tabs>
        <w:ind w:left="2160" w:hanging="2160"/>
        <w:jc w:val="both"/>
        <w:rPr>
          <w:bCs/>
        </w:rPr>
      </w:pPr>
    </w:p>
    <w:p w14:paraId="047524A3" w14:textId="71B831D3" w:rsidR="00C70EA5" w:rsidRDefault="00C70EA5" w:rsidP="008F0216">
      <w:pPr>
        <w:tabs>
          <w:tab w:val="left" w:pos="2160"/>
        </w:tabs>
        <w:ind w:left="2160" w:hanging="2160"/>
        <w:jc w:val="both"/>
        <w:rPr>
          <w:bCs/>
        </w:rPr>
      </w:pPr>
      <w:r>
        <w:rPr>
          <w:bCs/>
        </w:rPr>
        <w:t>2023</w:t>
      </w:r>
      <w:r>
        <w:rPr>
          <w:bCs/>
        </w:rPr>
        <w:tab/>
      </w:r>
      <w:r w:rsidRPr="00C70EA5">
        <w:rPr>
          <w:b/>
          <w:i/>
          <w:iCs/>
        </w:rPr>
        <w:t>Principal Investigator,</w:t>
      </w:r>
      <w:r>
        <w:rPr>
          <w:bCs/>
        </w:rPr>
        <w:t xml:space="preserve"> $44,879, </w:t>
      </w:r>
      <w:r w:rsidRPr="00C70EA5">
        <w:rPr>
          <w:b/>
        </w:rPr>
        <w:t xml:space="preserve">City of Gainesville/One Nation One Project, </w:t>
      </w:r>
      <w:r>
        <w:rPr>
          <w:bCs/>
        </w:rPr>
        <w:t xml:space="preserve">Using art for healing and change: Preventing youth gun violence in Gainesville. </w:t>
      </w:r>
    </w:p>
    <w:p w14:paraId="51A0BF98" w14:textId="77777777" w:rsidR="00C70EA5" w:rsidRDefault="00C70EA5" w:rsidP="008F0216">
      <w:pPr>
        <w:tabs>
          <w:tab w:val="left" w:pos="2160"/>
        </w:tabs>
        <w:ind w:left="2160" w:hanging="2160"/>
        <w:jc w:val="both"/>
        <w:rPr>
          <w:bCs/>
        </w:rPr>
      </w:pPr>
    </w:p>
    <w:p w14:paraId="4B15A171" w14:textId="1D0B3298" w:rsidR="00C70EA5" w:rsidRDefault="00C70EA5" w:rsidP="008F0216">
      <w:pPr>
        <w:tabs>
          <w:tab w:val="left" w:pos="2160"/>
        </w:tabs>
        <w:ind w:left="2160" w:hanging="2160"/>
        <w:jc w:val="both"/>
        <w:rPr>
          <w:bCs/>
        </w:rPr>
      </w:pPr>
      <w:r>
        <w:rPr>
          <w:bCs/>
        </w:rPr>
        <w:t>2023</w:t>
      </w:r>
      <w:r>
        <w:rPr>
          <w:bCs/>
        </w:rPr>
        <w:tab/>
      </w:r>
      <w:r w:rsidRPr="00C70EA5">
        <w:rPr>
          <w:b/>
          <w:i/>
          <w:iCs/>
        </w:rPr>
        <w:t>Principal Investigator</w:t>
      </w:r>
      <w:r>
        <w:rPr>
          <w:bCs/>
        </w:rPr>
        <w:t xml:space="preserve">, $425,980, </w:t>
      </w:r>
      <w:r w:rsidRPr="00C70EA5">
        <w:rPr>
          <w:b/>
          <w:bCs/>
        </w:rPr>
        <w:t>University of Florida Strategic Funding Request</w:t>
      </w:r>
      <w:r>
        <w:rPr>
          <w:b/>
          <w:bCs/>
        </w:rPr>
        <w:t xml:space="preserve">, </w:t>
      </w:r>
      <w:r w:rsidRPr="00C70EA5">
        <w:t>A Gainesville pilot of community-university partnerships: The UF Community Engagement Collaborative</w:t>
      </w:r>
    </w:p>
    <w:p w14:paraId="6C5AE40F" w14:textId="77777777" w:rsidR="00C70EA5" w:rsidRDefault="00C70EA5" w:rsidP="008F0216">
      <w:pPr>
        <w:tabs>
          <w:tab w:val="left" w:pos="2160"/>
        </w:tabs>
        <w:ind w:left="2160" w:hanging="2160"/>
        <w:jc w:val="both"/>
        <w:rPr>
          <w:bCs/>
        </w:rPr>
      </w:pPr>
    </w:p>
    <w:p w14:paraId="5BC6283D" w14:textId="17DF4B5D" w:rsidR="00C70EA5" w:rsidRDefault="00C70EA5" w:rsidP="008F0216">
      <w:pPr>
        <w:tabs>
          <w:tab w:val="left" w:pos="2160"/>
        </w:tabs>
        <w:ind w:left="2160" w:hanging="2160"/>
        <w:jc w:val="both"/>
        <w:rPr>
          <w:bCs/>
        </w:rPr>
      </w:pPr>
      <w:r w:rsidRPr="00C70EA5">
        <w:rPr>
          <w:bCs/>
        </w:rPr>
        <w:t>2023</w:t>
      </w:r>
      <w:r w:rsidRPr="00C70EA5">
        <w:rPr>
          <w:bCs/>
        </w:rPr>
        <w:tab/>
      </w:r>
      <w:r w:rsidRPr="00C70EA5">
        <w:rPr>
          <w:b/>
          <w:i/>
          <w:iCs/>
        </w:rPr>
        <w:t>Co-Principal Investigator,</w:t>
      </w:r>
      <w:r w:rsidRPr="00C70EA5">
        <w:rPr>
          <w:bCs/>
        </w:rPr>
        <w:t xml:space="preserve"> $</w:t>
      </w:r>
      <w:r w:rsidRPr="00C70EA5">
        <w:t>1,156,658.44,</w:t>
      </w:r>
      <w:r>
        <w:t xml:space="preserve"> </w:t>
      </w:r>
      <w:r w:rsidRPr="00C70EA5">
        <w:rPr>
          <w:b/>
          <w:bCs/>
        </w:rPr>
        <w:t>University of Florida Strategic Funding Request</w:t>
      </w:r>
      <w:r>
        <w:t xml:space="preserve">, Florida Community Engagement Collaborative. </w:t>
      </w:r>
    </w:p>
    <w:p w14:paraId="6A93205F" w14:textId="77777777" w:rsidR="00C70EA5" w:rsidRDefault="00C70EA5" w:rsidP="008F0216">
      <w:pPr>
        <w:tabs>
          <w:tab w:val="left" w:pos="2160"/>
        </w:tabs>
        <w:ind w:left="2160" w:hanging="2160"/>
        <w:jc w:val="both"/>
        <w:rPr>
          <w:bCs/>
        </w:rPr>
      </w:pPr>
    </w:p>
    <w:p w14:paraId="452AC7E0" w14:textId="5D43D4D1" w:rsidR="008F0216" w:rsidRDefault="008F0216" w:rsidP="008F0216">
      <w:pPr>
        <w:tabs>
          <w:tab w:val="left" w:pos="2160"/>
        </w:tabs>
        <w:ind w:left="2160" w:hanging="2160"/>
        <w:jc w:val="both"/>
      </w:pPr>
      <w:r>
        <w:rPr>
          <w:bCs/>
        </w:rPr>
        <w:t>2020</w:t>
      </w:r>
      <w:r>
        <w:rPr>
          <w:bCs/>
        </w:rPr>
        <w:tab/>
      </w:r>
      <w:r w:rsidRPr="008F0216">
        <w:rPr>
          <w:b/>
          <w:i/>
          <w:iCs/>
        </w:rPr>
        <w:t>Principal Investigator,</w:t>
      </w:r>
      <w:r>
        <w:rPr>
          <w:bCs/>
        </w:rPr>
        <w:t xml:space="preserve"> $17,550, </w:t>
      </w:r>
      <w:r w:rsidRPr="008F0216">
        <w:rPr>
          <w:b/>
        </w:rPr>
        <w:t>American Psychological Foundation</w:t>
      </w:r>
      <w:r w:rsidR="00C70EA5">
        <w:rPr>
          <w:bCs/>
        </w:rPr>
        <w:t xml:space="preserve"> Visionary Grant,</w:t>
      </w:r>
      <w:r>
        <w:rPr>
          <w:bCs/>
        </w:rPr>
        <w:t xml:space="preserve"> </w:t>
      </w:r>
      <w:r>
        <w:t>Integrating YPAR with School-wide Positive Behavioral Intervention Supports to prevent school violence: A pilot and measure refinement study.</w:t>
      </w:r>
    </w:p>
    <w:p w14:paraId="57C3BAB7" w14:textId="77777777" w:rsidR="008F0216" w:rsidRDefault="008F0216" w:rsidP="008F0216">
      <w:pPr>
        <w:tabs>
          <w:tab w:val="left" w:pos="2160"/>
        </w:tabs>
        <w:ind w:left="2160" w:hanging="2160"/>
        <w:jc w:val="both"/>
      </w:pPr>
    </w:p>
    <w:p w14:paraId="263C8400" w14:textId="0FA33914" w:rsidR="008F0216" w:rsidRPr="008F0216" w:rsidRDefault="008F0216" w:rsidP="008F0216">
      <w:pPr>
        <w:tabs>
          <w:tab w:val="left" w:pos="2160"/>
        </w:tabs>
        <w:ind w:left="2160" w:hanging="2160"/>
        <w:jc w:val="both"/>
        <w:rPr>
          <w:bCs/>
        </w:rPr>
      </w:pPr>
      <w:r>
        <w:t>2020</w:t>
      </w:r>
      <w:r>
        <w:tab/>
      </w:r>
      <w:r w:rsidR="00C70EA5">
        <w:t xml:space="preserve">Child Prevention, Intervention, and Services </w:t>
      </w:r>
      <w:r w:rsidR="00A70E75">
        <w:t xml:space="preserve">(CHIPS) </w:t>
      </w:r>
      <w:r w:rsidR="00C70EA5">
        <w:t>Research Training Institute</w:t>
      </w:r>
      <w:r w:rsidR="00A70E75">
        <w:t>, National Institute of Mental Health</w:t>
      </w:r>
      <w:r>
        <w:t xml:space="preserve"> </w:t>
      </w:r>
    </w:p>
    <w:p w14:paraId="358B571B" w14:textId="77777777" w:rsidR="008F0216" w:rsidRDefault="008F0216">
      <w:pPr>
        <w:tabs>
          <w:tab w:val="left" w:pos="2160"/>
        </w:tabs>
        <w:jc w:val="both"/>
        <w:rPr>
          <w:b/>
          <w:u w:val="single"/>
        </w:rPr>
      </w:pPr>
    </w:p>
    <w:p w14:paraId="5A7B2798" w14:textId="77777777" w:rsidR="00B84301" w:rsidRDefault="00CA3653">
      <w:pPr>
        <w:tabs>
          <w:tab w:val="left" w:pos="2160"/>
        </w:tabs>
        <w:jc w:val="both"/>
      </w:pPr>
      <w:r>
        <w:rPr>
          <w:b/>
          <w:u w:val="single"/>
        </w:rPr>
        <w:t>AWARDS</w:t>
      </w:r>
    </w:p>
    <w:p w14:paraId="5A7B2799" w14:textId="77777777" w:rsidR="00B84301" w:rsidRDefault="00B84301">
      <w:pPr>
        <w:tabs>
          <w:tab w:val="left" w:pos="2160"/>
        </w:tabs>
        <w:jc w:val="both"/>
      </w:pPr>
    </w:p>
    <w:p w14:paraId="5A7B279A" w14:textId="77777777" w:rsidR="00B84301" w:rsidRDefault="00CA3653">
      <w:pPr>
        <w:widowControl w:val="0"/>
        <w:spacing w:after="240"/>
        <w:ind w:left="2160" w:hanging="2160"/>
        <w:rPr>
          <w:u w:val="single"/>
        </w:rPr>
      </w:pPr>
      <w:r>
        <w:rPr>
          <w:u w:val="single"/>
        </w:rPr>
        <w:t>National</w:t>
      </w:r>
    </w:p>
    <w:p w14:paraId="41ED3D15" w14:textId="02F9CF69" w:rsidR="00822DCC" w:rsidRDefault="00822DCC">
      <w:pPr>
        <w:widowControl w:val="0"/>
        <w:ind w:left="2160" w:hanging="2160"/>
        <w:rPr>
          <w:i/>
          <w:iCs/>
        </w:rPr>
      </w:pPr>
      <w:r>
        <w:t>2024</w:t>
      </w:r>
      <w:r>
        <w:tab/>
      </w:r>
      <w:r w:rsidRPr="00822DCC">
        <w:rPr>
          <w:b/>
          <w:bCs/>
          <w:i/>
          <w:iCs/>
        </w:rPr>
        <w:t xml:space="preserve">Teaching </w:t>
      </w:r>
      <w:r>
        <w:rPr>
          <w:b/>
          <w:bCs/>
          <w:i/>
          <w:iCs/>
        </w:rPr>
        <w:t>A</w:t>
      </w:r>
      <w:r w:rsidRPr="00822DCC">
        <w:rPr>
          <w:b/>
          <w:bCs/>
          <w:i/>
          <w:iCs/>
        </w:rPr>
        <w:t>ward,</w:t>
      </w:r>
      <w:r>
        <w:t xml:space="preserve"> </w:t>
      </w:r>
      <w:r w:rsidR="00C41991" w:rsidRPr="00C41991">
        <w:rPr>
          <w:i/>
          <w:iCs/>
        </w:rPr>
        <w:t>N</w:t>
      </w:r>
      <w:r w:rsidR="00A70E75">
        <w:rPr>
          <w:i/>
          <w:iCs/>
        </w:rPr>
        <w:t>orth American Colleges and Teachers of Agriculture</w:t>
      </w:r>
      <w:r w:rsidR="00C41991" w:rsidRPr="00C41991">
        <w:rPr>
          <w:i/>
          <w:iCs/>
        </w:rPr>
        <w:t xml:space="preserve"> (</w:t>
      </w:r>
      <w:r w:rsidRPr="00C41991">
        <w:rPr>
          <w:i/>
          <w:iCs/>
        </w:rPr>
        <w:t>NACTA</w:t>
      </w:r>
      <w:r w:rsidR="00C41991" w:rsidRPr="00C41991">
        <w:rPr>
          <w:i/>
          <w:iCs/>
        </w:rPr>
        <w:t>)</w:t>
      </w:r>
    </w:p>
    <w:p w14:paraId="7E6C9043" w14:textId="77777777" w:rsidR="00C41991" w:rsidRDefault="00C41991">
      <w:pPr>
        <w:widowControl w:val="0"/>
        <w:ind w:left="2160" w:hanging="2160"/>
      </w:pPr>
    </w:p>
    <w:p w14:paraId="3894AC24" w14:textId="57E5C3C3" w:rsidR="00C41991" w:rsidRDefault="00C41991">
      <w:pPr>
        <w:widowControl w:val="0"/>
        <w:ind w:left="2160" w:hanging="2160"/>
        <w:rPr>
          <w:i/>
          <w:iCs/>
        </w:rPr>
      </w:pPr>
      <w:r>
        <w:t>2020</w:t>
      </w:r>
      <w:r>
        <w:tab/>
      </w:r>
      <w:r w:rsidRPr="00C41991">
        <w:rPr>
          <w:b/>
          <w:bCs/>
          <w:i/>
          <w:iCs/>
        </w:rPr>
        <w:t>Diversity and Inclusion Award,</w:t>
      </w:r>
      <w:r>
        <w:t xml:space="preserve"> </w:t>
      </w:r>
      <w:r w:rsidRPr="00C41991">
        <w:rPr>
          <w:i/>
          <w:iCs/>
        </w:rPr>
        <w:t>USDA/NIFA National Experiment Station</w:t>
      </w:r>
    </w:p>
    <w:p w14:paraId="62FD7305" w14:textId="2F044637" w:rsidR="00A70E75" w:rsidRPr="00822DCC" w:rsidRDefault="00A70E75">
      <w:pPr>
        <w:widowControl w:val="0"/>
        <w:ind w:left="2160" w:hanging="2160"/>
      </w:pPr>
      <w:r>
        <w:tab/>
        <w:t xml:space="preserve">Recognition to the Department of Family, Youth, and Community Sciences for outstanding work and supports around DEI. </w:t>
      </w:r>
    </w:p>
    <w:p w14:paraId="3C66D1A5" w14:textId="77777777" w:rsidR="00822DCC" w:rsidRDefault="00822DCC">
      <w:pPr>
        <w:widowControl w:val="0"/>
        <w:ind w:left="2160" w:hanging="2160"/>
      </w:pPr>
    </w:p>
    <w:p w14:paraId="5A7B279B" w14:textId="454D2A91" w:rsidR="00B84301" w:rsidRDefault="00CA3653">
      <w:pPr>
        <w:widowControl w:val="0"/>
        <w:ind w:left="2160" w:hanging="2160"/>
        <w:rPr>
          <w:b/>
        </w:rPr>
      </w:pPr>
      <w:r>
        <w:t>2017</w:t>
      </w:r>
      <w:r>
        <w:tab/>
      </w:r>
      <w:r>
        <w:rPr>
          <w:b/>
          <w:i/>
        </w:rPr>
        <w:t>Outstanding Evaluation Award</w:t>
      </w:r>
      <w:r>
        <w:rPr>
          <w:b/>
        </w:rPr>
        <w:t>,</w:t>
      </w:r>
      <w:r>
        <w:rPr>
          <w:i/>
        </w:rPr>
        <w:t xml:space="preserve"> American Evaluation Association</w:t>
      </w:r>
      <w:r>
        <w:rPr>
          <w:b/>
        </w:rPr>
        <w:t xml:space="preserve"> </w:t>
      </w:r>
    </w:p>
    <w:p w14:paraId="5A7B279C" w14:textId="77777777" w:rsidR="00B84301" w:rsidRDefault="00CA3653">
      <w:pPr>
        <w:widowControl w:val="0"/>
        <w:ind w:left="2160"/>
      </w:pPr>
      <w:r>
        <w:t xml:space="preserve">Member of the evaluation team for the formative evaluation of Spreading </w:t>
      </w:r>
      <w:r>
        <w:lastRenderedPageBreak/>
        <w:t xml:space="preserve">Community Accelerators through Learning and Evaluation (SCALE), an initiative to accelerate the growth of communities of health. </w:t>
      </w:r>
    </w:p>
    <w:p w14:paraId="5A7B279D" w14:textId="77777777" w:rsidR="00B84301" w:rsidRDefault="00B84301">
      <w:pPr>
        <w:widowControl w:val="0"/>
        <w:ind w:left="2160"/>
        <w:rPr>
          <w:b/>
        </w:rPr>
      </w:pPr>
    </w:p>
    <w:p w14:paraId="5A7B279E" w14:textId="77777777" w:rsidR="00B84301" w:rsidRDefault="00CA3653">
      <w:pPr>
        <w:widowControl w:val="0"/>
        <w:spacing w:after="240"/>
        <w:rPr>
          <w:u w:val="single"/>
        </w:rPr>
      </w:pPr>
      <w:r>
        <w:rPr>
          <w:u w:val="single"/>
        </w:rPr>
        <w:t>Yale School of Medicine</w:t>
      </w:r>
    </w:p>
    <w:p w14:paraId="5A7B279F" w14:textId="77777777" w:rsidR="00B84301" w:rsidRDefault="00CA3653">
      <w:pPr>
        <w:widowControl w:val="0"/>
        <w:ind w:left="2160" w:hanging="2160"/>
        <w:rPr>
          <w:b/>
        </w:rPr>
      </w:pPr>
      <w:r>
        <w:t>2017 – 2018</w:t>
      </w:r>
      <w:r>
        <w:tab/>
      </w:r>
      <w:r>
        <w:rPr>
          <w:b/>
          <w:i/>
        </w:rPr>
        <w:t xml:space="preserve">Leadership Award </w:t>
      </w:r>
    </w:p>
    <w:p w14:paraId="5A7B27A0" w14:textId="77777777" w:rsidR="00B84301" w:rsidRDefault="00CA3653">
      <w:pPr>
        <w:widowControl w:val="0"/>
        <w:ind w:left="2160" w:hanging="2160"/>
      </w:pPr>
      <w:r>
        <w:rPr>
          <w:i/>
        </w:rPr>
        <w:tab/>
      </w:r>
      <w:r>
        <w:t xml:space="preserve">Recognition of outstanding contributions to the Doctoral Internship in Clinical and Community Psychology via the Fellow Advisory Committee. </w:t>
      </w:r>
    </w:p>
    <w:p w14:paraId="5A7B27A1" w14:textId="77777777" w:rsidR="00B84301" w:rsidRDefault="00B84301">
      <w:pPr>
        <w:widowControl w:val="0"/>
        <w:ind w:left="2160" w:hanging="2160"/>
        <w:rPr>
          <w:u w:val="single"/>
        </w:rPr>
      </w:pPr>
    </w:p>
    <w:p w14:paraId="5A7B27A2" w14:textId="77777777" w:rsidR="00B84301" w:rsidRDefault="00CA3653">
      <w:pPr>
        <w:widowControl w:val="0"/>
        <w:spacing w:after="240"/>
        <w:rPr>
          <w:u w:val="single"/>
        </w:rPr>
      </w:pPr>
      <w:r>
        <w:rPr>
          <w:u w:val="single"/>
        </w:rPr>
        <w:t>University of South Carolina</w:t>
      </w:r>
    </w:p>
    <w:p w14:paraId="5A7B27A3" w14:textId="77777777" w:rsidR="00B84301" w:rsidRDefault="00CA3653">
      <w:pPr>
        <w:widowControl w:val="0"/>
      </w:pPr>
      <w:r>
        <w:t>2014 – 2016</w:t>
      </w:r>
      <w:r>
        <w:tab/>
      </w:r>
      <w:r>
        <w:tab/>
      </w:r>
      <w:r>
        <w:rPr>
          <w:b/>
          <w:i/>
        </w:rPr>
        <w:t>Graduate Student Travel Award</w:t>
      </w:r>
      <w:r>
        <w:rPr>
          <w:i/>
        </w:rPr>
        <w:t xml:space="preserve">, </w:t>
      </w:r>
      <w:r>
        <w:t>$2900</w:t>
      </w:r>
    </w:p>
    <w:p w14:paraId="5A7B27A4" w14:textId="77777777" w:rsidR="00B84301" w:rsidRDefault="00CA3653">
      <w:pPr>
        <w:widowControl w:val="0"/>
        <w:ind w:left="2160"/>
      </w:pPr>
      <w:r>
        <w:t xml:space="preserve">Competitive travel stipends awarded by the College of Arts &amp; Sciences, Graduate School, and Psychology Department to support conference travel </w:t>
      </w:r>
    </w:p>
    <w:p w14:paraId="5A7B27A5" w14:textId="77777777" w:rsidR="00B84301" w:rsidRDefault="00B84301">
      <w:pPr>
        <w:widowControl w:val="0"/>
        <w:ind w:left="2160"/>
      </w:pPr>
    </w:p>
    <w:p w14:paraId="5A7B27A6" w14:textId="77777777" w:rsidR="00B84301" w:rsidRDefault="00CA3653">
      <w:pPr>
        <w:tabs>
          <w:tab w:val="left" w:pos="2160"/>
        </w:tabs>
        <w:ind w:left="2160" w:hanging="2160"/>
        <w:jc w:val="both"/>
      </w:pPr>
      <w:r>
        <w:t>2016</w:t>
      </w:r>
      <w:r>
        <w:tab/>
      </w:r>
      <w:r>
        <w:rPr>
          <w:b/>
          <w:i/>
        </w:rPr>
        <w:t>Robert V. Heckel Award</w:t>
      </w:r>
      <w:r>
        <w:rPr>
          <w:b/>
        </w:rPr>
        <w:t>,</w:t>
      </w:r>
      <w:r>
        <w:rPr>
          <w:b/>
          <w:i/>
        </w:rPr>
        <w:t xml:space="preserve"> </w:t>
      </w:r>
      <w:r>
        <w:t xml:space="preserve">$300 </w:t>
      </w:r>
    </w:p>
    <w:p w14:paraId="5A7B27A7" w14:textId="77777777" w:rsidR="00B84301" w:rsidRDefault="00CA3653">
      <w:pPr>
        <w:tabs>
          <w:tab w:val="left" w:pos="2160"/>
        </w:tabs>
        <w:ind w:left="2160" w:hanging="2160"/>
        <w:jc w:val="both"/>
      </w:pPr>
      <w:r>
        <w:tab/>
        <w:t>Award for excellent overall performance in coursework, research, and service. Peer nominated for student advisory board leadership/advocacy.</w:t>
      </w:r>
    </w:p>
    <w:p w14:paraId="5A7B27A8" w14:textId="77777777" w:rsidR="00B84301" w:rsidRDefault="00B84301">
      <w:pPr>
        <w:tabs>
          <w:tab w:val="left" w:pos="2160"/>
        </w:tabs>
        <w:jc w:val="both"/>
      </w:pPr>
    </w:p>
    <w:p w14:paraId="5A7B27A9" w14:textId="77777777" w:rsidR="00B84301" w:rsidRDefault="00CA3653">
      <w:pPr>
        <w:tabs>
          <w:tab w:val="left" w:pos="2160"/>
        </w:tabs>
        <w:ind w:left="2160" w:hanging="2160"/>
        <w:jc w:val="both"/>
      </w:pPr>
      <w:r>
        <w:t>2015 – 2016</w:t>
      </w:r>
      <w:r>
        <w:tab/>
      </w:r>
      <w:r>
        <w:rPr>
          <w:b/>
          <w:i/>
        </w:rPr>
        <w:t>Graduate Civic Scholars Program Fellowship</w:t>
      </w:r>
      <w:r>
        <w:t>, $500</w:t>
      </w:r>
    </w:p>
    <w:p w14:paraId="5A7B27AA" w14:textId="77777777" w:rsidR="00B84301" w:rsidRDefault="00CA3653">
      <w:pPr>
        <w:ind w:left="2160"/>
        <w:jc w:val="both"/>
      </w:pPr>
      <w:r>
        <w:t xml:space="preserve">Interdisciplinary training in public service and action-based research leadership. Funding to support a community-engaged research project. </w:t>
      </w:r>
    </w:p>
    <w:p w14:paraId="5A7B27AB" w14:textId="77777777" w:rsidR="00B84301" w:rsidRDefault="00B84301">
      <w:pPr>
        <w:tabs>
          <w:tab w:val="left" w:pos="2160"/>
        </w:tabs>
        <w:jc w:val="both"/>
      </w:pPr>
    </w:p>
    <w:p w14:paraId="5A7B27AC" w14:textId="77777777" w:rsidR="00B84301" w:rsidRDefault="00CA3653">
      <w:pPr>
        <w:tabs>
          <w:tab w:val="left" w:pos="2160"/>
        </w:tabs>
        <w:ind w:left="2160" w:hanging="2160"/>
        <w:jc w:val="both"/>
        <w:rPr>
          <w:i/>
        </w:rPr>
      </w:pPr>
      <w:r>
        <w:t>2013</w:t>
      </w:r>
      <w:r>
        <w:tab/>
      </w:r>
      <w:r>
        <w:rPr>
          <w:b/>
          <w:i/>
        </w:rPr>
        <w:t>Best Multicultural Symposium Poster</w:t>
      </w:r>
      <w:r>
        <w:rPr>
          <w:i/>
        </w:rPr>
        <w:t xml:space="preserve">, </w:t>
      </w:r>
      <w:r>
        <w:t xml:space="preserve">$500 </w:t>
      </w:r>
    </w:p>
    <w:p w14:paraId="5A7B27AD" w14:textId="77777777" w:rsidR="00B84301" w:rsidRDefault="00B84301">
      <w:pPr>
        <w:tabs>
          <w:tab w:val="left" w:pos="2160"/>
        </w:tabs>
        <w:jc w:val="both"/>
        <w:rPr>
          <w:b/>
          <w:u w:val="single"/>
        </w:rPr>
      </w:pPr>
    </w:p>
    <w:p w14:paraId="5A7B27AE" w14:textId="77777777" w:rsidR="00B84301" w:rsidRDefault="00CA3653">
      <w:pPr>
        <w:tabs>
          <w:tab w:val="left" w:pos="2160"/>
        </w:tabs>
        <w:ind w:left="2160" w:hanging="2160"/>
        <w:jc w:val="both"/>
      </w:pPr>
      <w:r>
        <w:t>2012 – 2013</w:t>
      </w:r>
      <w:r>
        <w:tab/>
      </w:r>
      <w:r>
        <w:rPr>
          <w:b/>
          <w:i/>
        </w:rPr>
        <w:t>Cecil Scott Trustee Recruiting Fellowship</w:t>
      </w:r>
      <w:r>
        <w:rPr>
          <w:i/>
        </w:rPr>
        <w:t xml:space="preserve">, </w:t>
      </w:r>
      <w:r>
        <w:t>$5000</w:t>
      </w:r>
    </w:p>
    <w:p w14:paraId="5A7B27AF" w14:textId="77777777" w:rsidR="00B84301" w:rsidRDefault="00CA3653">
      <w:pPr>
        <w:tabs>
          <w:tab w:val="left" w:pos="2160"/>
        </w:tabs>
        <w:ind w:left="2160" w:hanging="2160"/>
        <w:jc w:val="both"/>
      </w:pPr>
      <w:r>
        <w:tab/>
        <w:t>Recruitment award to attend the clinical-community psychology program.</w:t>
      </w:r>
    </w:p>
    <w:p w14:paraId="5A7B27B0" w14:textId="77777777" w:rsidR="00B84301" w:rsidRDefault="00B84301">
      <w:pPr>
        <w:tabs>
          <w:tab w:val="left" w:pos="2160"/>
        </w:tabs>
        <w:jc w:val="both"/>
      </w:pPr>
    </w:p>
    <w:p w14:paraId="5A7B27B1" w14:textId="77777777" w:rsidR="00B84301" w:rsidRDefault="00CA3653">
      <w:pPr>
        <w:tabs>
          <w:tab w:val="left" w:pos="2160"/>
        </w:tabs>
        <w:jc w:val="both"/>
      </w:pPr>
      <w:r>
        <w:t>2012</w:t>
      </w:r>
      <w:r>
        <w:tab/>
      </w:r>
      <w:r>
        <w:rPr>
          <w:b/>
          <w:i/>
        </w:rPr>
        <w:t xml:space="preserve">Greenville Family Symposium Travel Scholarship, </w:t>
      </w:r>
      <w:r>
        <w:t>$600</w:t>
      </w:r>
    </w:p>
    <w:p w14:paraId="5A7B27B2" w14:textId="77777777" w:rsidR="00B84301" w:rsidRDefault="00B84301">
      <w:pPr>
        <w:tabs>
          <w:tab w:val="left" w:pos="2160"/>
        </w:tabs>
        <w:jc w:val="both"/>
        <w:rPr>
          <w:b/>
          <w:i/>
        </w:rPr>
      </w:pPr>
    </w:p>
    <w:p w14:paraId="5A7B27B3" w14:textId="77777777" w:rsidR="00B84301" w:rsidRDefault="00CA3653">
      <w:pPr>
        <w:spacing w:after="200"/>
        <w:rPr>
          <w:b/>
          <w:u w:val="single"/>
        </w:rPr>
      </w:pPr>
      <w:r>
        <w:br w:type="page"/>
      </w:r>
    </w:p>
    <w:p w14:paraId="170B4109" w14:textId="6309DCD9" w:rsidR="003A3B7A" w:rsidRPr="003A3B7A" w:rsidRDefault="00CA3653" w:rsidP="00DA0AE1">
      <w:pPr>
        <w:rPr>
          <w:b/>
          <w:u w:val="single"/>
        </w:rPr>
      </w:pPr>
      <w:r>
        <w:rPr>
          <w:b/>
          <w:u w:val="single"/>
        </w:rPr>
        <w:lastRenderedPageBreak/>
        <w:t>PEER REVIEWED SCHOLARLY ARTICLES</w:t>
      </w:r>
    </w:p>
    <w:p w14:paraId="7A000460" w14:textId="77777777" w:rsidR="00DA0AE1" w:rsidRDefault="00DA0AE1" w:rsidP="00DA0AE1">
      <w:pPr>
        <w:rPr>
          <w:color w:val="000000"/>
          <w:sz w:val="20"/>
          <w:szCs w:val="20"/>
        </w:rPr>
      </w:pPr>
      <w:r>
        <w:rPr>
          <w:color w:val="000000"/>
          <w:sz w:val="20"/>
          <w:szCs w:val="20"/>
        </w:rPr>
        <w:t xml:space="preserve">Post doc = p; </w:t>
      </w:r>
      <w:r w:rsidRPr="00221B78">
        <w:rPr>
          <w:color w:val="000000"/>
          <w:sz w:val="20"/>
          <w:szCs w:val="20"/>
        </w:rPr>
        <w:t>Grad Student = g</w:t>
      </w:r>
      <w:r>
        <w:rPr>
          <w:color w:val="000000"/>
          <w:sz w:val="20"/>
          <w:szCs w:val="20"/>
        </w:rPr>
        <w:t xml:space="preserve">; </w:t>
      </w:r>
      <w:r w:rsidRPr="00221B78">
        <w:rPr>
          <w:color w:val="000000"/>
          <w:sz w:val="20"/>
          <w:szCs w:val="20"/>
        </w:rPr>
        <w:t>Undergrad Student = u</w:t>
      </w:r>
      <w:r>
        <w:rPr>
          <w:color w:val="000000"/>
          <w:sz w:val="20"/>
          <w:szCs w:val="20"/>
        </w:rPr>
        <w:t xml:space="preserve">; YPAR Team </w:t>
      </w:r>
      <w:r w:rsidRPr="00221B78">
        <w:rPr>
          <w:color w:val="000000"/>
          <w:sz w:val="20"/>
          <w:szCs w:val="20"/>
        </w:rPr>
        <w:t xml:space="preserve">Member = </w:t>
      </w:r>
      <w:r>
        <w:rPr>
          <w:color w:val="000000"/>
          <w:sz w:val="20"/>
          <w:szCs w:val="20"/>
        </w:rPr>
        <w:t xml:space="preserve">y </w:t>
      </w:r>
      <w:r w:rsidRPr="00221B78">
        <w:rPr>
          <w:color w:val="000000"/>
          <w:sz w:val="20"/>
          <w:szCs w:val="20"/>
        </w:rPr>
        <w:t>Community</w:t>
      </w:r>
      <w:r>
        <w:rPr>
          <w:color w:val="000000"/>
          <w:sz w:val="20"/>
          <w:szCs w:val="20"/>
        </w:rPr>
        <w:t xml:space="preserve"> Partner</w:t>
      </w:r>
      <w:r w:rsidRPr="00221B78">
        <w:rPr>
          <w:color w:val="000000"/>
          <w:sz w:val="20"/>
          <w:szCs w:val="20"/>
        </w:rPr>
        <w:t xml:space="preserve"> = c</w:t>
      </w:r>
    </w:p>
    <w:p w14:paraId="6487AE73" w14:textId="77777777" w:rsidR="003A3B7A" w:rsidRDefault="003A3B7A" w:rsidP="003A3B7A">
      <w:pPr>
        <w:rPr>
          <w:b/>
          <w:color w:val="000000" w:themeColor="text1"/>
          <w:shd w:val="clear" w:color="auto" w:fill="FFFFFF"/>
        </w:rPr>
      </w:pPr>
    </w:p>
    <w:p w14:paraId="0C4D8557" w14:textId="77777777" w:rsidR="00DA0AE1" w:rsidRPr="00DA0AE1" w:rsidRDefault="00DA0AE1" w:rsidP="00DA0AE1">
      <w:pPr>
        <w:ind w:left="720" w:hanging="720"/>
        <w:contextualSpacing/>
        <w:rPr>
          <w:color w:val="000000" w:themeColor="text1"/>
        </w:rPr>
      </w:pPr>
      <w:r w:rsidRPr="00DA0AE1">
        <w:rPr>
          <w:b/>
          <w:bCs/>
          <w:color w:val="000000"/>
          <w:shd w:val="clear" w:color="auto" w:fill="FFFFFF"/>
        </w:rPr>
        <w:t>Abraczinskas, M.,</w:t>
      </w:r>
      <w:r w:rsidRPr="00DA0AE1">
        <w:rPr>
          <w:color w:val="000000"/>
          <w:shd w:val="clear" w:color="auto" w:fill="FFFFFF"/>
        </w:rPr>
        <w:t xml:space="preserve"> Kennedy, H., Vines</w:t>
      </w:r>
      <w:r w:rsidRPr="00DA0AE1">
        <w:rPr>
          <w:vertAlign w:val="superscript"/>
        </w:rPr>
        <w:t xml:space="preserve"> g</w:t>
      </w:r>
      <w:r w:rsidRPr="00DA0AE1">
        <w:rPr>
          <w:color w:val="000000"/>
          <w:shd w:val="clear" w:color="auto" w:fill="FFFFFF"/>
        </w:rPr>
        <w:t xml:space="preserve">, E., Chavez, N. (2023). Feasibility of a pilot virtual national young adult wellbeing network: Using art to heal. </w:t>
      </w:r>
      <w:r w:rsidRPr="00DA0AE1">
        <w:rPr>
          <w:i/>
          <w:iCs/>
          <w:color w:val="000000"/>
          <w:shd w:val="clear" w:color="auto" w:fill="FFFFFF"/>
        </w:rPr>
        <w:t>Journal of Adolescent Research, 00</w:t>
      </w:r>
      <w:r w:rsidRPr="00DA0AE1">
        <w:rPr>
          <w:color w:val="000000"/>
          <w:shd w:val="clear" w:color="auto" w:fill="FFFFFF"/>
        </w:rPr>
        <w:t xml:space="preserve">(0), 1-37. </w:t>
      </w:r>
      <w:hyperlink r:id="rId8" w:history="1">
        <w:r w:rsidRPr="00DA0AE1">
          <w:rPr>
            <w:rStyle w:val="Hyperlink"/>
            <w:color w:val="000000" w:themeColor="text1"/>
            <w:shd w:val="clear" w:color="auto" w:fill="FFFFFF"/>
          </w:rPr>
          <w:t>https://doi.org/10.1177/07435584231214541</w:t>
        </w:r>
      </w:hyperlink>
    </w:p>
    <w:p w14:paraId="15010A43" w14:textId="77777777" w:rsidR="00DA0AE1" w:rsidRPr="00DA0AE1" w:rsidRDefault="00DA0AE1" w:rsidP="00DA0AE1">
      <w:pPr>
        <w:ind w:left="720" w:hanging="720"/>
        <w:contextualSpacing/>
        <w:rPr>
          <w:b/>
          <w:bCs/>
          <w:color w:val="222222"/>
          <w:shd w:val="clear" w:color="auto" w:fill="FFFFFF"/>
        </w:rPr>
      </w:pPr>
    </w:p>
    <w:p w14:paraId="63F373E5" w14:textId="77777777" w:rsidR="00DA0AE1" w:rsidRPr="00DA0AE1" w:rsidRDefault="00DA0AE1" w:rsidP="00DA0AE1">
      <w:pPr>
        <w:ind w:left="720" w:hanging="720"/>
        <w:contextualSpacing/>
        <w:rPr>
          <w:rStyle w:val="Hyperlink"/>
          <w:color w:val="000000" w:themeColor="text1"/>
          <w:u w:val="none"/>
        </w:rPr>
      </w:pPr>
      <w:r w:rsidRPr="00DA0AE1">
        <w:rPr>
          <w:b/>
          <w:bCs/>
          <w:color w:val="222222"/>
          <w:shd w:val="clear" w:color="auto" w:fill="FFFFFF"/>
        </w:rPr>
        <w:t>Abraczinskas, M.,</w:t>
      </w:r>
      <w:r w:rsidRPr="00DA0AE1">
        <w:rPr>
          <w:color w:val="222222"/>
          <w:shd w:val="clear" w:color="auto" w:fill="FFFFFF"/>
        </w:rPr>
        <w:t xml:space="preserve"> Adams, B. L., Vines</w:t>
      </w:r>
      <w:r w:rsidRPr="00DA0AE1">
        <w:rPr>
          <w:vertAlign w:val="superscript"/>
        </w:rPr>
        <w:t xml:space="preserve"> g</w:t>
      </w:r>
      <w:r w:rsidRPr="00DA0AE1">
        <w:rPr>
          <w:color w:val="222222"/>
          <w:shd w:val="clear" w:color="auto" w:fill="FFFFFF"/>
        </w:rPr>
        <w:t>, E., Cobb</w:t>
      </w:r>
      <w:r w:rsidRPr="00DA0AE1">
        <w:rPr>
          <w:vertAlign w:val="superscript"/>
        </w:rPr>
        <w:t xml:space="preserve"> y</w:t>
      </w:r>
      <w:r w:rsidRPr="00DA0AE1">
        <w:rPr>
          <w:color w:val="222222"/>
          <w:shd w:val="clear" w:color="auto" w:fill="FFFFFF"/>
        </w:rPr>
        <w:t>, S., Latson</w:t>
      </w:r>
      <w:r w:rsidRPr="00DA0AE1">
        <w:rPr>
          <w:vertAlign w:val="superscript"/>
        </w:rPr>
        <w:t xml:space="preserve"> y</w:t>
      </w:r>
      <w:r w:rsidRPr="00DA0AE1">
        <w:rPr>
          <w:color w:val="222222"/>
          <w:shd w:val="clear" w:color="auto" w:fill="FFFFFF"/>
        </w:rPr>
        <w:t>, Z., &amp; Wimbish</w:t>
      </w:r>
      <w:r w:rsidRPr="00DA0AE1">
        <w:rPr>
          <w:vertAlign w:val="superscript"/>
        </w:rPr>
        <w:t xml:space="preserve"> y</w:t>
      </w:r>
      <w:r w:rsidRPr="00DA0AE1">
        <w:rPr>
          <w:color w:val="222222"/>
          <w:shd w:val="clear" w:color="auto" w:fill="FFFFFF"/>
        </w:rPr>
        <w:t>, M. (2022). Making the implicit explicit: An illustration of YPAR implementation and lessons learned in partnership with young adults who have experienced family member incarceration.</w:t>
      </w:r>
      <w:r w:rsidRPr="00DA0AE1">
        <w:rPr>
          <w:rStyle w:val="apple-converted-space"/>
          <w:color w:val="222222"/>
          <w:shd w:val="clear" w:color="auto" w:fill="FFFFFF"/>
        </w:rPr>
        <w:t> </w:t>
      </w:r>
      <w:r w:rsidRPr="00DA0AE1">
        <w:rPr>
          <w:i/>
          <w:iCs/>
          <w:color w:val="222222"/>
        </w:rPr>
        <w:t>Journal of Participatory Research Methods</w:t>
      </w:r>
      <w:r w:rsidRPr="00DA0AE1">
        <w:rPr>
          <w:color w:val="222222"/>
          <w:shd w:val="clear" w:color="auto" w:fill="FFFFFF"/>
        </w:rPr>
        <w:t>,</w:t>
      </w:r>
      <w:r w:rsidRPr="00DA0AE1">
        <w:rPr>
          <w:rStyle w:val="apple-converted-space"/>
          <w:color w:val="222222"/>
          <w:shd w:val="clear" w:color="auto" w:fill="FFFFFF"/>
        </w:rPr>
        <w:t> </w:t>
      </w:r>
      <w:r w:rsidRPr="00DA0AE1">
        <w:rPr>
          <w:i/>
          <w:iCs/>
          <w:color w:val="222222"/>
        </w:rPr>
        <w:t>3</w:t>
      </w:r>
      <w:r w:rsidRPr="00DA0AE1">
        <w:rPr>
          <w:color w:val="222222"/>
          <w:shd w:val="clear" w:color="auto" w:fill="FFFFFF"/>
        </w:rPr>
        <w:t>(3, Youth-themed Special Issue).</w:t>
      </w:r>
      <w:r w:rsidRPr="00DA0AE1">
        <w:t xml:space="preserve"> </w:t>
      </w:r>
      <w:hyperlink r:id="rId9" w:history="1">
        <w:r w:rsidRPr="00DA0AE1">
          <w:rPr>
            <w:rStyle w:val="Hyperlink"/>
            <w:color w:val="000000" w:themeColor="text1"/>
            <w:u w:val="none"/>
          </w:rPr>
          <w:t>https://doi.org/10.35844/001c.38762</w:t>
        </w:r>
      </w:hyperlink>
    </w:p>
    <w:p w14:paraId="0DB203F1" w14:textId="77777777" w:rsidR="00DA0AE1" w:rsidRPr="00DA0AE1" w:rsidRDefault="00DA0AE1" w:rsidP="00DA0AE1">
      <w:pPr>
        <w:ind w:left="720" w:hanging="720"/>
        <w:contextualSpacing/>
        <w:rPr>
          <w:rStyle w:val="Hyperlink"/>
          <w:color w:val="000000" w:themeColor="text1"/>
          <w:u w:val="none"/>
        </w:rPr>
      </w:pPr>
    </w:p>
    <w:p w14:paraId="014DEFAC" w14:textId="77777777" w:rsidR="00DA0AE1" w:rsidRPr="00DA0AE1" w:rsidRDefault="00DA0AE1" w:rsidP="00DA0AE1">
      <w:pPr>
        <w:ind w:left="720" w:hanging="720"/>
        <w:contextualSpacing/>
      </w:pPr>
      <w:r w:rsidRPr="00DA0AE1">
        <w:rPr>
          <w:b/>
          <w:bCs/>
          <w:color w:val="222222"/>
          <w:shd w:val="clear" w:color="auto" w:fill="FFFFFF"/>
        </w:rPr>
        <w:t>Abraczinskas, M.,</w:t>
      </w:r>
      <w:r w:rsidRPr="00DA0AE1">
        <w:rPr>
          <w:color w:val="222222"/>
          <w:shd w:val="clear" w:color="auto" w:fill="FFFFFF"/>
        </w:rPr>
        <w:t xml:space="preserve"> Kornbluh, M., Golden, A. R., Glende</w:t>
      </w:r>
      <w:r w:rsidRPr="00DA0AE1">
        <w:rPr>
          <w:color w:val="222222"/>
          <w:shd w:val="clear" w:color="auto" w:fill="FFFFFF"/>
          <w:vertAlign w:val="superscript"/>
        </w:rPr>
        <w:t>c</w:t>
      </w:r>
      <w:r w:rsidRPr="00DA0AE1">
        <w:rPr>
          <w:color w:val="222222"/>
          <w:shd w:val="clear" w:color="auto" w:fill="FFFFFF"/>
        </w:rPr>
        <w:t>, J., Velez</w:t>
      </w:r>
      <w:r w:rsidRPr="00DA0AE1">
        <w:rPr>
          <w:color w:val="222222"/>
          <w:shd w:val="clear" w:color="auto" w:fill="FFFFFF"/>
          <w:vertAlign w:val="superscript"/>
        </w:rPr>
        <w:t>c</w:t>
      </w:r>
      <w:r w:rsidRPr="00DA0AE1">
        <w:rPr>
          <w:color w:val="222222"/>
          <w:shd w:val="clear" w:color="auto" w:fill="FFFFFF"/>
        </w:rPr>
        <w:t>, V., Vines</w:t>
      </w:r>
      <w:r w:rsidRPr="00DA0AE1">
        <w:rPr>
          <w:vertAlign w:val="superscript"/>
        </w:rPr>
        <w:t xml:space="preserve"> g</w:t>
      </w:r>
      <w:r w:rsidRPr="00DA0AE1">
        <w:rPr>
          <w:color w:val="222222"/>
          <w:shd w:val="clear" w:color="auto" w:fill="FFFFFF"/>
        </w:rPr>
        <w:t>, E., &amp; Ozer, E. J. (2022). Preventing bullying and improving school climate through integrating Youth Participatory Action Research into School-wide Positive Behavioral Interventions and Supports: An illustration using a multiple case study approach.</w:t>
      </w:r>
      <w:r w:rsidRPr="00DA0AE1">
        <w:rPr>
          <w:rStyle w:val="apple-converted-space"/>
          <w:color w:val="222222"/>
          <w:shd w:val="clear" w:color="auto" w:fill="FFFFFF"/>
        </w:rPr>
        <w:t> </w:t>
      </w:r>
      <w:r w:rsidRPr="00DA0AE1">
        <w:rPr>
          <w:i/>
          <w:iCs/>
          <w:color w:val="222222"/>
        </w:rPr>
        <w:t>Journal of Prevention and Health Promotion</w:t>
      </w:r>
      <w:r w:rsidRPr="00DA0AE1">
        <w:rPr>
          <w:color w:val="222222"/>
          <w:shd w:val="clear" w:color="auto" w:fill="FFFFFF"/>
        </w:rPr>
        <w:t xml:space="preserve">, 3(2), 166-195. </w:t>
      </w:r>
      <w:r w:rsidRPr="00DA0AE1">
        <w:t>DOI: 10.1177/26320770221092148</w:t>
      </w:r>
    </w:p>
    <w:p w14:paraId="25F05907" w14:textId="77777777" w:rsidR="00DA0AE1" w:rsidRPr="00DA0AE1" w:rsidRDefault="00DA0AE1" w:rsidP="00DA0AE1">
      <w:pPr>
        <w:ind w:left="720" w:hanging="720"/>
        <w:contextualSpacing/>
      </w:pPr>
    </w:p>
    <w:p w14:paraId="10941639" w14:textId="77777777" w:rsidR="00DA0AE1" w:rsidRPr="00DA0AE1" w:rsidRDefault="00DA0AE1" w:rsidP="00DA0AE1">
      <w:pPr>
        <w:ind w:left="720" w:hanging="720"/>
        <w:contextualSpacing/>
        <w:rPr>
          <w:color w:val="000000" w:themeColor="text1"/>
        </w:rPr>
      </w:pPr>
      <w:r w:rsidRPr="00DA0AE1">
        <w:rPr>
          <w:color w:val="000000"/>
        </w:rPr>
        <w:t xml:space="preserve">Ozer, E.J., Sprague Martinez, L., </w:t>
      </w:r>
      <w:r w:rsidRPr="00DA0AE1">
        <w:rPr>
          <w:b/>
          <w:color w:val="000000"/>
        </w:rPr>
        <w:t>Abraczinskas, M.,</w:t>
      </w:r>
      <w:r w:rsidRPr="00DA0AE1">
        <w:rPr>
          <w:color w:val="000000"/>
        </w:rPr>
        <w:t xml:space="preserve"> Villa</w:t>
      </w:r>
      <w:r w:rsidRPr="00DA0AE1">
        <w:rPr>
          <w:color w:val="000000"/>
          <w:vertAlign w:val="superscript"/>
        </w:rPr>
        <w:t>g</w:t>
      </w:r>
      <w:r w:rsidRPr="00DA0AE1">
        <w:rPr>
          <w:color w:val="000000"/>
        </w:rPr>
        <w:t xml:space="preserve">, B., &amp; Prata, N. (2022). Towards integration of Life Course Intervention Research and Youth Participatory Action Research. </w:t>
      </w:r>
      <w:r w:rsidRPr="00DA0AE1">
        <w:rPr>
          <w:i/>
          <w:color w:val="000000"/>
        </w:rPr>
        <w:t>Pediatrics, 145</w:t>
      </w:r>
      <w:r w:rsidRPr="00DA0AE1">
        <w:rPr>
          <w:iCs/>
          <w:color w:val="000000"/>
        </w:rPr>
        <w:t>(Suppl.5).</w:t>
      </w:r>
      <w:r w:rsidRPr="00DA0AE1">
        <w:rPr>
          <w:i/>
          <w:color w:val="000000"/>
        </w:rPr>
        <w:t xml:space="preserve"> </w:t>
      </w:r>
      <w:hyperlink r:id="rId10" w:tgtFrame="_blank" w:history="1">
        <w:r w:rsidRPr="00DA0AE1">
          <w:rPr>
            <w:rStyle w:val="Hyperlink"/>
            <w:color w:val="000000" w:themeColor="text1"/>
            <w:u w:val="none"/>
            <w:bdr w:val="none" w:sz="0" w:space="0" w:color="auto" w:frame="1"/>
          </w:rPr>
          <w:t>https://doi.org/10.1542/peds.2021-053509H</w:t>
        </w:r>
      </w:hyperlink>
      <w:r w:rsidRPr="00DA0AE1">
        <w:rPr>
          <w:color w:val="000000" w:themeColor="text1"/>
        </w:rPr>
        <w:t xml:space="preserve"> </w:t>
      </w:r>
    </w:p>
    <w:p w14:paraId="1C253BEC" w14:textId="77777777" w:rsidR="00DA0AE1" w:rsidRPr="00DA0AE1" w:rsidRDefault="00DA0AE1" w:rsidP="00DA0AE1">
      <w:pPr>
        <w:ind w:left="720" w:hanging="720"/>
        <w:contextualSpacing/>
        <w:rPr>
          <w:color w:val="222222"/>
          <w:shd w:val="clear" w:color="auto" w:fill="FFFFFF"/>
        </w:rPr>
      </w:pPr>
    </w:p>
    <w:p w14:paraId="5B789933" w14:textId="77777777" w:rsidR="00DA0AE1" w:rsidRPr="00DA0AE1" w:rsidRDefault="00DA0AE1" w:rsidP="00DA0AE1">
      <w:pPr>
        <w:ind w:left="720" w:hanging="720"/>
        <w:contextualSpacing/>
        <w:rPr>
          <w:color w:val="000000" w:themeColor="text1"/>
        </w:rPr>
      </w:pPr>
      <w:r w:rsidRPr="00DA0AE1">
        <w:rPr>
          <w:color w:val="222222"/>
          <w:shd w:val="clear" w:color="auto" w:fill="FFFFFF"/>
        </w:rPr>
        <w:t xml:space="preserve">Doty, J., Gabrielli, J., </w:t>
      </w:r>
      <w:r w:rsidRPr="00DA0AE1">
        <w:rPr>
          <w:b/>
          <w:bCs/>
          <w:color w:val="222222"/>
          <w:shd w:val="clear" w:color="auto" w:fill="FFFFFF"/>
        </w:rPr>
        <w:t>Abraczinskas, M.,</w:t>
      </w:r>
      <w:r w:rsidRPr="00DA0AE1">
        <w:rPr>
          <w:color w:val="222222"/>
          <w:shd w:val="clear" w:color="auto" w:fill="FFFFFF"/>
        </w:rPr>
        <w:t xml:space="preserve"> Girón, K., Yourell</w:t>
      </w:r>
      <w:r w:rsidRPr="00DA0AE1">
        <w:rPr>
          <w:vertAlign w:val="superscript"/>
        </w:rPr>
        <w:t xml:space="preserve"> g</w:t>
      </w:r>
      <w:r w:rsidRPr="00DA0AE1">
        <w:rPr>
          <w:color w:val="222222"/>
          <w:shd w:val="clear" w:color="auto" w:fill="FFFFFF"/>
        </w:rPr>
        <w:t>, J., &amp; Stormshak, E. (2022). Parent-based prevention of bullying and cyberbullying during COVID-19 social distancing: A pilot intervention using the MOST Framework.</w:t>
      </w:r>
      <w:r w:rsidRPr="00DA0AE1">
        <w:rPr>
          <w:rStyle w:val="apple-converted-space"/>
          <w:color w:val="222222"/>
          <w:shd w:val="clear" w:color="auto" w:fill="FFFFFF"/>
        </w:rPr>
        <w:t> </w:t>
      </w:r>
      <w:r w:rsidRPr="00DA0AE1">
        <w:rPr>
          <w:i/>
          <w:iCs/>
          <w:color w:val="222222"/>
        </w:rPr>
        <w:t>Journal of Prevention</w:t>
      </w:r>
      <w:r w:rsidRPr="00DA0AE1">
        <w:rPr>
          <w:color w:val="222222"/>
          <w:shd w:val="clear" w:color="auto" w:fill="FFFFFF"/>
        </w:rPr>
        <w:t>,</w:t>
      </w:r>
      <w:r w:rsidRPr="00DA0AE1">
        <w:rPr>
          <w:rStyle w:val="apple-converted-space"/>
          <w:color w:val="222222"/>
          <w:shd w:val="clear" w:color="auto" w:fill="FFFFFF"/>
        </w:rPr>
        <w:t> </w:t>
      </w:r>
      <w:r w:rsidRPr="00DA0AE1">
        <w:rPr>
          <w:i/>
          <w:iCs/>
          <w:color w:val="222222"/>
        </w:rPr>
        <w:t>43</w:t>
      </w:r>
      <w:r w:rsidRPr="00DA0AE1">
        <w:rPr>
          <w:color w:val="222222"/>
          <w:shd w:val="clear" w:color="auto" w:fill="FFFFFF"/>
        </w:rPr>
        <w:t xml:space="preserve">(5), 719-734. </w:t>
      </w:r>
      <w:r w:rsidRPr="00DA0AE1">
        <w:rPr>
          <w:color w:val="191919"/>
        </w:rPr>
        <w:t>DOI:</w:t>
      </w:r>
      <w:r w:rsidRPr="00DA0AE1">
        <w:rPr>
          <w:rStyle w:val="apple-converted-space"/>
          <w:color w:val="191919"/>
        </w:rPr>
        <w:t> </w:t>
      </w:r>
      <w:r w:rsidRPr="00DA0AE1">
        <w:rPr>
          <w:color w:val="191919"/>
          <w:shd w:val="clear" w:color="auto" w:fill="FFFFFF"/>
        </w:rPr>
        <w:t>10.1007/s10935-022-00696-x</w:t>
      </w:r>
    </w:p>
    <w:p w14:paraId="3C9A0E29" w14:textId="77777777" w:rsidR="00DA0AE1" w:rsidRPr="00DA0AE1" w:rsidRDefault="00DA0AE1" w:rsidP="00DA0AE1">
      <w:pPr>
        <w:rPr>
          <w:b/>
          <w:color w:val="000000" w:themeColor="text1"/>
          <w:shd w:val="clear" w:color="auto" w:fill="FFFFFF"/>
        </w:rPr>
      </w:pPr>
    </w:p>
    <w:p w14:paraId="7D1E07D8" w14:textId="77777777" w:rsidR="00DA0AE1" w:rsidRPr="00DA0AE1" w:rsidRDefault="00DA0AE1" w:rsidP="00DA0AE1">
      <w:pPr>
        <w:ind w:left="720" w:hanging="720"/>
        <w:rPr>
          <w:color w:val="000000" w:themeColor="text1"/>
        </w:rPr>
      </w:pPr>
      <w:r w:rsidRPr="00DA0AE1">
        <w:rPr>
          <w:b/>
          <w:color w:val="000000" w:themeColor="text1"/>
          <w:shd w:val="clear" w:color="auto" w:fill="FFFFFF"/>
        </w:rPr>
        <w:t>Abraczinskas, M.,</w:t>
      </w:r>
      <w:r w:rsidRPr="00DA0AE1">
        <w:rPr>
          <w:color w:val="000000" w:themeColor="text1"/>
          <w:shd w:val="clear" w:color="auto" w:fill="FFFFFF"/>
        </w:rPr>
        <w:t xml:space="preserve"> Rumala, B. B., &amp; Turk</w:t>
      </w:r>
      <w:r w:rsidRPr="00DA0AE1">
        <w:rPr>
          <w:color w:val="000000" w:themeColor="text1"/>
          <w:shd w:val="clear" w:color="auto" w:fill="FFFFFF"/>
          <w:vertAlign w:val="superscript"/>
        </w:rPr>
        <w:t>c</w:t>
      </w:r>
      <w:r w:rsidRPr="00DA0AE1">
        <w:rPr>
          <w:color w:val="000000" w:themeColor="text1"/>
          <w:shd w:val="clear" w:color="auto" w:fill="FFFFFF"/>
        </w:rPr>
        <w:t>, A. (2021). Engaging women with lived experience of homelessness: Using the Community of Solutions Framework. </w:t>
      </w:r>
      <w:r w:rsidRPr="00DA0AE1">
        <w:rPr>
          <w:i/>
          <w:iCs/>
          <w:color w:val="000000" w:themeColor="text1"/>
        </w:rPr>
        <w:t>Progress in Community Health Partnerships: Research, Education, and Action</w:t>
      </w:r>
      <w:r w:rsidRPr="00DA0AE1">
        <w:rPr>
          <w:color w:val="000000" w:themeColor="text1"/>
          <w:shd w:val="clear" w:color="auto" w:fill="FFFFFF"/>
        </w:rPr>
        <w:t>, </w:t>
      </w:r>
      <w:r w:rsidRPr="00DA0AE1">
        <w:rPr>
          <w:i/>
          <w:iCs/>
          <w:color w:val="000000" w:themeColor="text1"/>
        </w:rPr>
        <w:t>15</w:t>
      </w:r>
      <w:r w:rsidRPr="00DA0AE1">
        <w:rPr>
          <w:color w:val="000000" w:themeColor="text1"/>
          <w:shd w:val="clear" w:color="auto" w:fill="FFFFFF"/>
        </w:rPr>
        <w:t>(4), 541-551.</w:t>
      </w:r>
    </w:p>
    <w:p w14:paraId="041FD837" w14:textId="77777777" w:rsidR="00DA0AE1" w:rsidRPr="00DA0AE1" w:rsidRDefault="00DA0AE1" w:rsidP="00DA0AE1">
      <w:pPr>
        <w:rPr>
          <w:color w:val="000000" w:themeColor="text1"/>
          <w:shd w:val="clear" w:color="auto" w:fill="FFFFFF"/>
        </w:rPr>
      </w:pPr>
    </w:p>
    <w:p w14:paraId="54B67B4A" w14:textId="77777777" w:rsidR="00DA0AE1" w:rsidRPr="00DA0AE1" w:rsidRDefault="00DA0AE1" w:rsidP="00DA0AE1">
      <w:pPr>
        <w:ind w:left="720" w:hanging="720"/>
        <w:rPr>
          <w:color w:val="000000" w:themeColor="text1"/>
          <w:shd w:val="clear" w:color="auto" w:fill="FFFFFF"/>
        </w:rPr>
      </w:pPr>
      <w:r w:rsidRPr="00DA0AE1">
        <w:rPr>
          <w:color w:val="000000" w:themeColor="text1"/>
          <w:shd w:val="clear" w:color="auto" w:fill="FFFFFF"/>
        </w:rPr>
        <w:t xml:space="preserve">Zarrett, N., Law, L. H., Wilson, D. K., </w:t>
      </w:r>
      <w:r w:rsidRPr="00DA0AE1">
        <w:rPr>
          <w:b/>
          <w:color w:val="000000" w:themeColor="text1"/>
          <w:shd w:val="clear" w:color="auto" w:fill="FFFFFF"/>
        </w:rPr>
        <w:t>Abraczinskas, M.,</w:t>
      </w:r>
      <w:r w:rsidRPr="00DA0AE1">
        <w:rPr>
          <w:color w:val="000000" w:themeColor="text1"/>
          <w:shd w:val="clear" w:color="auto" w:fill="FFFFFF"/>
        </w:rPr>
        <w:t xml:space="preserve"> Taylor, S., Cook, B. S., &amp; Roberts, A. (2021). Connect through PLAY: A randomized-controlled trial in afterschool programs to increase adolescents’ physical activity. </w:t>
      </w:r>
      <w:r w:rsidRPr="00DA0AE1">
        <w:rPr>
          <w:i/>
          <w:iCs/>
          <w:color w:val="000000" w:themeColor="text1"/>
        </w:rPr>
        <w:t>Journal of Behavioral Medicine</w:t>
      </w:r>
      <w:r w:rsidRPr="00DA0AE1">
        <w:rPr>
          <w:color w:val="000000" w:themeColor="text1"/>
          <w:shd w:val="clear" w:color="auto" w:fill="FFFFFF"/>
        </w:rPr>
        <w:t>, </w:t>
      </w:r>
      <w:r w:rsidRPr="00DA0AE1">
        <w:rPr>
          <w:i/>
          <w:iCs/>
          <w:color w:val="000000" w:themeColor="text1"/>
        </w:rPr>
        <w:t>44</w:t>
      </w:r>
      <w:r w:rsidRPr="00DA0AE1">
        <w:rPr>
          <w:color w:val="000000" w:themeColor="text1"/>
          <w:shd w:val="clear" w:color="auto" w:fill="FFFFFF"/>
        </w:rPr>
        <w:t>(3), 379-391.</w:t>
      </w:r>
    </w:p>
    <w:p w14:paraId="77A4A065" w14:textId="77777777" w:rsidR="00DA0AE1" w:rsidRPr="00DA0AE1" w:rsidRDefault="00DA0AE1" w:rsidP="00DA0AE1">
      <w:pPr>
        <w:rPr>
          <w:color w:val="231F20"/>
          <w:highlight w:val="white"/>
        </w:rPr>
      </w:pPr>
    </w:p>
    <w:p w14:paraId="01AA2CB8" w14:textId="77777777" w:rsidR="00DA0AE1" w:rsidRPr="00DA0AE1" w:rsidRDefault="00DA0AE1" w:rsidP="00DA0AE1">
      <w:pPr>
        <w:ind w:left="720" w:hanging="720"/>
        <w:rPr>
          <w:color w:val="000000"/>
        </w:rPr>
      </w:pPr>
      <w:r w:rsidRPr="00DA0AE1">
        <w:rPr>
          <w:b/>
          <w:color w:val="000000"/>
        </w:rPr>
        <w:t>Abraczinskas, M.</w:t>
      </w:r>
      <w:r w:rsidRPr="00DA0AE1">
        <w:rPr>
          <w:color w:val="000000"/>
        </w:rPr>
        <w:t xml:space="preserve"> Bory, C. &amp; Plant, R. (2020). Predictors of behavioral health service utilization in a medicaid enrolled sample of emerging adults. </w:t>
      </w:r>
      <w:r w:rsidRPr="00DA0AE1">
        <w:rPr>
          <w:i/>
          <w:color w:val="000000"/>
        </w:rPr>
        <w:t>Children and Youth Services Review.</w:t>
      </w:r>
      <w:r w:rsidRPr="00DA0AE1">
        <w:t xml:space="preserve"> </w:t>
      </w:r>
      <w:hyperlink r:id="rId11">
        <w:r w:rsidRPr="00DA0AE1">
          <w:rPr>
            <w:color w:val="000000"/>
          </w:rPr>
          <w:t>https://doi.org/10.1016/j.childyouth.2019.104611</w:t>
        </w:r>
      </w:hyperlink>
    </w:p>
    <w:p w14:paraId="78824337" w14:textId="77777777" w:rsidR="00DA0AE1" w:rsidRPr="00DA0AE1" w:rsidRDefault="00DA0AE1" w:rsidP="00DA0AE1">
      <w:pPr>
        <w:ind w:left="720" w:hanging="720"/>
        <w:rPr>
          <w:color w:val="222222"/>
          <w:highlight w:val="white"/>
        </w:rPr>
      </w:pPr>
    </w:p>
    <w:p w14:paraId="385993E9" w14:textId="77777777" w:rsidR="00DA0AE1" w:rsidRPr="00DA0AE1" w:rsidRDefault="00DA0AE1" w:rsidP="00DA0AE1">
      <w:pPr>
        <w:ind w:left="720" w:hanging="720"/>
        <w:rPr>
          <w:color w:val="000000"/>
        </w:rPr>
      </w:pPr>
      <w:r w:rsidRPr="00DA0AE1">
        <w:rPr>
          <w:b/>
          <w:color w:val="000000"/>
          <w:highlight w:val="white"/>
        </w:rPr>
        <w:t>Abraczinskas, M.,</w:t>
      </w:r>
      <w:r w:rsidRPr="00DA0AE1">
        <w:rPr>
          <w:color w:val="000000"/>
          <w:highlight w:val="white"/>
        </w:rPr>
        <w:t xml:space="preserve"> Winslow, E. B., Oswalt, K., Proulx, K., Tein, J. Y., Wolchik, S., &amp; Sandler, I. (2020). A population-level, randomized effectiveness trial of recruitment strategies for parenting programs in elementary schools. </w:t>
      </w:r>
      <w:r w:rsidRPr="00DA0AE1">
        <w:rPr>
          <w:i/>
          <w:color w:val="000000"/>
        </w:rPr>
        <w:t>Journal of Clinical Child &amp; Adolescent Psychology</w:t>
      </w:r>
      <w:r w:rsidRPr="00DA0AE1">
        <w:rPr>
          <w:color w:val="000000"/>
          <w:highlight w:val="white"/>
        </w:rPr>
        <w:t>, 1-15.</w:t>
      </w:r>
      <w:r w:rsidRPr="00DA0AE1">
        <w:rPr>
          <w:color w:val="000000"/>
        </w:rPr>
        <w:t xml:space="preserve"> DOI: 10.1080/15374416.2019.1703711</w:t>
      </w:r>
    </w:p>
    <w:p w14:paraId="5F8C2B7B" w14:textId="77777777" w:rsidR="00DA0AE1" w:rsidRPr="00DA0AE1" w:rsidRDefault="00DA0AE1" w:rsidP="00DA0AE1">
      <w:pPr>
        <w:ind w:left="720" w:hanging="720"/>
        <w:rPr>
          <w:color w:val="000000"/>
        </w:rPr>
      </w:pPr>
    </w:p>
    <w:p w14:paraId="1F6D05B9" w14:textId="77777777" w:rsidR="00DA0AE1" w:rsidRPr="00DA0AE1" w:rsidRDefault="00DA0AE1" w:rsidP="00DA0AE1">
      <w:pPr>
        <w:ind w:left="720" w:hanging="720"/>
        <w:rPr>
          <w:color w:val="231F20"/>
          <w:highlight w:val="white"/>
        </w:rPr>
      </w:pPr>
      <w:r w:rsidRPr="00DA0AE1">
        <w:rPr>
          <w:b/>
        </w:rPr>
        <w:t>Abraczinskas, M</w:t>
      </w:r>
      <w:r w:rsidRPr="00DA0AE1">
        <w:t xml:space="preserve">. &amp; Zarrett, N. (2020). Youth participatory action research for health equity: Increasing youth empowerment and decreasing physical activity access inequities in </w:t>
      </w:r>
      <w:r w:rsidRPr="00DA0AE1">
        <w:lastRenderedPageBreak/>
        <w:t xml:space="preserve">under-resourced programs and schools. </w:t>
      </w:r>
      <w:r w:rsidRPr="00DA0AE1">
        <w:rPr>
          <w:i/>
        </w:rPr>
        <w:t xml:space="preserve">American Journal of Community Psychology, 66, </w:t>
      </w:r>
      <w:r w:rsidRPr="00DA0AE1">
        <w:t>267-278</w:t>
      </w:r>
      <w:r w:rsidRPr="00DA0AE1">
        <w:rPr>
          <w:i/>
        </w:rPr>
        <w:t>.</w:t>
      </w:r>
      <w:r w:rsidRPr="00DA0AE1">
        <w:t xml:space="preserve"> DOI: </w:t>
      </w:r>
      <w:r w:rsidRPr="00DA0AE1">
        <w:rPr>
          <w:color w:val="231F20"/>
          <w:highlight w:val="white"/>
        </w:rPr>
        <w:t>10.1002/ajcp.12433</w:t>
      </w:r>
    </w:p>
    <w:p w14:paraId="34813D3C" w14:textId="77777777" w:rsidR="00DA0AE1" w:rsidRPr="00DA0AE1" w:rsidRDefault="00DA0AE1" w:rsidP="00DA0AE1">
      <w:pPr>
        <w:ind w:left="720" w:hanging="720"/>
        <w:rPr>
          <w:color w:val="000000"/>
        </w:rPr>
      </w:pPr>
    </w:p>
    <w:p w14:paraId="5D16F505" w14:textId="77777777" w:rsidR="00DA0AE1" w:rsidRPr="00DA0AE1" w:rsidRDefault="00DA0AE1" w:rsidP="00DA0AE1">
      <w:pPr>
        <w:ind w:left="720" w:hanging="720"/>
      </w:pPr>
      <w:r w:rsidRPr="00DA0AE1">
        <w:rPr>
          <w:color w:val="000000"/>
        </w:rPr>
        <w:t>Berkel, C., Rudo</w:t>
      </w:r>
      <w:r w:rsidRPr="00DA0AE1">
        <w:rPr>
          <w:rFonts w:eastAsia="Cambria Math"/>
          <w:color w:val="000000"/>
        </w:rPr>
        <w:t>‐</w:t>
      </w:r>
      <w:r w:rsidRPr="00DA0AE1">
        <w:rPr>
          <w:color w:val="000000"/>
        </w:rPr>
        <w:t xml:space="preserve">Stern, J., </w:t>
      </w:r>
      <w:r w:rsidRPr="00DA0AE1">
        <w:rPr>
          <w:b/>
          <w:color w:val="000000"/>
        </w:rPr>
        <w:t>Abraczinskas, M.,</w:t>
      </w:r>
      <w:r w:rsidRPr="00DA0AE1">
        <w:rPr>
          <w:color w:val="000000"/>
        </w:rPr>
        <w:t xml:space="preserve"> Wilson, C., Lokey, F., Flanigan, E., ... &amp; Smith, J. D. (2020). Translating evidence</w:t>
      </w:r>
      <w:r w:rsidRPr="00DA0AE1">
        <w:rPr>
          <w:rFonts w:eastAsia="Cambria Math"/>
          <w:color w:val="000000"/>
        </w:rPr>
        <w:t>‐</w:t>
      </w:r>
      <w:r w:rsidRPr="00DA0AE1">
        <w:rPr>
          <w:color w:val="000000"/>
        </w:rPr>
        <w:t>based parenting programs for primary care: Stakeholder recommendations for sustainable implementation. </w:t>
      </w:r>
      <w:r w:rsidRPr="00DA0AE1">
        <w:rPr>
          <w:i/>
          <w:color w:val="000000"/>
        </w:rPr>
        <w:t>Journal of Community Psychology</w:t>
      </w:r>
      <w:r w:rsidRPr="00DA0AE1">
        <w:rPr>
          <w:color w:val="000000"/>
        </w:rPr>
        <w:t>, </w:t>
      </w:r>
      <w:r w:rsidRPr="00DA0AE1">
        <w:rPr>
          <w:i/>
          <w:color w:val="000000"/>
        </w:rPr>
        <w:t>48</w:t>
      </w:r>
      <w:r w:rsidRPr="00DA0AE1">
        <w:rPr>
          <w:color w:val="000000"/>
        </w:rPr>
        <w:t xml:space="preserve">(4), 1178-1193. DOI: </w:t>
      </w:r>
      <w:r w:rsidRPr="00DA0AE1">
        <w:t>10.1002/jcop.22317</w:t>
      </w:r>
    </w:p>
    <w:p w14:paraId="54C2B2EE" w14:textId="77777777" w:rsidR="00DA0AE1" w:rsidRPr="00DA0AE1" w:rsidRDefault="00DA0AE1" w:rsidP="00DA0AE1">
      <w:pPr>
        <w:ind w:left="720" w:hanging="720"/>
        <w:rPr>
          <w:i/>
          <w:color w:val="000000"/>
        </w:rPr>
      </w:pPr>
    </w:p>
    <w:p w14:paraId="4C5746CD" w14:textId="77777777" w:rsidR="00DA0AE1" w:rsidRPr="00DA0AE1" w:rsidRDefault="00DA0AE1" w:rsidP="00DA0AE1">
      <w:pPr>
        <w:ind w:left="720" w:hanging="720"/>
      </w:pPr>
      <w:r w:rsidRPr="00DA0AE1">
        <w:rPr>
          <w:color w:val="000000"/>
          <w:highlight w:val="white"/>
        </w:rPr>
        <w:t xml:space="preserve">Cohen, A. K., Ozer, E. J., </w:t>
      </w:r>
      <w:r w:rsidRPr="00DA0AE1">
        <w:rPr>
          <w:b/>
          <w:color w:val="000000"/>
          <w:highlight w:val="white"/>
        </w:rPr>
        <w:t>Abraczinskas, M.,</w:t>
      </w:r>
      <w:r w:rsidRPr="00DA0AE1">
        <w:rPr>
          <w:color w:val="000000"/>
          <w:highlight w:val="white"/>
        </w:rPr>
        <w:t xml:space="preserve"> Voight, A., Kirshner, B., &amp; Devinney, M. (2020). Opportunities for youth participatory action research to inform school district decisions. </w:t>
      </w:r>
      <w:r w:rsidRPr="00DA0AE1">
        <w:rPr>
          <w:i/>
          <w:color w:val="000000"/>
        </w:rPr>
        <w:t>Evidence &amp; Policy: A Journal of Research, Debate and Practice</w:t>
      </w:r>
      <w:r w:rsidRPr="00DA0AE1">
        <w:rPr>
          <w:color w:val="000000"/>
          <w:highlight w:val="white"/>
        </w:rPr>
        <w:t>, </w:t>
      </w:r>
      <w:r w:rsidRPr="00DA0AE1">
        <w:rPr>
          <w:i/>
          <w:color w:val="000000"/>
        </w:rPr>
        <w:t>16</w:t>
      </w:r>
      <w:r w:rsidRPr="00DA0AE1">
        <w:rPr>
          <w:color w:val="000000"/>
          <w:highlight w:val="white"/>
        </w:rPr>
        <w:t xml:space="preserve">(2), 317-329. DOI: </w:t>
      </w:r>
      <w:r w:rsidRPr="00DA0AE1">
        <w:t>10.1332/174426419X15649816542957</w:t>
      </w:r>
    </w:p>
    <w:p w14:paraId="4B44075B" w14:textId="77777777" w:rsidR="00DA0AE1" w:rsidRPr="00DA0AE1" w:rsidRDefault="00DA0AE1" w:rsidP="00DA0AE1">
      <w:pPr>
        <w:ind w:left="720" w:hanging="720"/>
        <w:rPr>
          <w:color w:val="000000"/>
        </w:rPr>
      </w:pPr>
    </w:p>
    <w:p w14:paraId="0BDB0295" w14:textId="77777777" w:rsidR="00DA0AE1" w:rsidRPr="00DA0AE1" w:rsidRDefault="00DA0AE1" w:rsidP="00DA0AE1">
      <w:pPr>
        <w:pBdr>
          <w:top w:val="nil"/>
          <w:left w:val="nil"/>
          <w:bottom w:val="nil"/>
          <w:right w:val="nil"/>
          <w:between w:val="nil"/>
        </w:pBdr>
        <w:ind w:left="720" w:hanging="720"/>
        <w:rPr>
          <w:color w:val="000000"/>
        </w:rPr>
      </w:pPr>
      <w:r w:rsidRPr="00DA0AE1">
        <w:rPr>
          <w:color w:val="000000"/>
          <w:highlight w:val="white"/>
        </w:rPr>
        <w:t xml:space="preserve">Kaufman, J. S., </w:t>
      </w:r>
      <w:r w:rsidRPr="00DA0AE1">
        <w:rPr>
          <w:b/>
          <w:color w:val="000000"/>
          <w:highlight w:val="white"/>
        </w:rPr>
        <w:t>Abraczinskas, M.,</w:t>
      </w:r>
      <w:r w:rsidRPr="00DA0AE1">
        <w:rPr>
          <w:color w:val="000000"/>
          <w:highlight w:val="white"/>
        </w:rPr>
        <w:t xml:space="preserve"> &amp; Salusky, I. S. (2020). Tell it to me straight: The benefits (and struggles) of a consumer</w:t>
      </w:r>
      <w:r w:rsidRPr="00DA0AE1">
        <w:rPr>
          <w:rFonts w:eastAsia="Cambria Math"/>
          <w:color w:val="000000"/>
          <w:highlight w:val="white"/>
        </w:rPr>
        <w:t>‐</w:t>
      </w:r>
      <w:r w:rsidRPr="00DA0AE1">
        <w:rPr>
          <w:color w:val="000000"/>
          <w:highlight w:val="white"/>
        </w:rPr>
        <w:t>driven assessment process. </w:t>
      </w:r>
      <w:r w:rsidRPr="00DA0AE1">
        <w:rPr>
          <w:i/>
          <w:color w:val="000000"/>
        </w:rPr>
        <w:t>American Journal of Community Psychology</w:t>
      </w:r>
      <w:r w:rsidRPr="00DA0AE1">
        <w:rPr>
          <w:color w:val="000000"/>
          <w:highlight w:val="white"/>
        </w:rPr>
        <w:t>, </w:t>
      </w:r>
      <w:r w:rsidRPr="00DA0AE1">
        <w:rPr>
          <w:i/>
          <w:color w:val="000000"/>
        </w:rPr>
        <w:t>65</w:t>
      </w:r>
      <w:r w:rsidRPr="00DA0AE1">
        <w:rPr>
          <w:color w:val="000000"/>
          <w:highlight w:val="white"/>
        </w:rPr>
        <w:t xml:space="preserve">(1-2), 125-135. </w:t>
      </w:r>
      <w:r w:rsidRPr="00DA0AE1">
        <w:rPr>
          <w:color w:val="000000"/>
        </w:rPr>
        <w:t>DOI: 10.1002/ajcp.12373</w:t>
      </w:r>
    </w:p>
    <w:p w14:paraId="6BFEBD68" w14:textId="77777777" w:rsidR="00DA0AE1" w:rsidRPr="00DA0AE1" w:rsidRDefault="00DA0AE1" w:rsidP="00DA0AE1">
      <w:pPr>
        <w:ind w:left="720" w:hanging="720"/>
        <w:rPr>
          <w:rFonts w:eastAsia="Arial"/>
          <w:color w:val="222222"/>
          <w:highlight w:val="white"/>
        </w:rPr>
      </w:pPr>
    </w:p>
    <w:p w14:paraId="26B53039" w14:textId="77777777" w:rsidR="00DA0AE1" w:rsidRPr="00DA0AE1" w:rsidRDefault="00DA0AE1" w:rsidP="00DA0AE1">
      <w:pPr>
        <w:ind w:left="720" w:hanging="720"/>
        <w:rPr>
          <w:color w:val="000000"/>
        </w:rPr>
      </w:pPr>
      <w:r w:rsidRPr="00DA0AE1">
        <w:rPr>
          <w:color w:val="000000"/>
          <w:highlight w:val="white"/>
        </w:rPr>
        <w:t xml:space="preserve">Lindquist-Grantz, R., &amp; </w:t>
      </w:r>
      <w:r w:rsidRPr="00DA0AE1">
        <w:rPr>
          <w:b/>
          <w:color w:val="000000"/>
          <w:highlight w:val="white"/>
        </w:rPr>
        <w:t>Abraczinskas, M</w:t>
      </w:r>
      <w:r w:rsidRPr="00DA0AE1">
        <w:rPr>
          <w:color w:val="000000"/>
          <w:highlight w:val="white"/>
        </w:rPr>
        <w:t>. (2020). Using youth participatory action research as a health intervention in community settings. </w:t>
      </w:r>
      <w:r w:rsidRPr="00DA0AE1">
        <w:rPr>
          <w:i/>
          <w:color w:val="000000"/>
        </w:rPr>
        <w:t>Health Promotion Practice</w:t>
      </w:r>
      <w:r w:rsidRPr="00DA0AE1">
        <w:rPr>
          <w:color w:val="000000"/>
          <w:highlight w:val="white"/>
        </w:rPr>
        <w:t>, </w:t>
      </w:r>
      <w:r w:rsidRPr="00DA0AE1">
        <w:rPr>
          <w:i/>
          <w:color w:val="000000"/>
        </w:rPr>
        <w:t>21</w:t>
      </w:r>
      <w:r w:rsidRPr="00DA0AE1">
        <w:rPr>
          <w:color w:val="000000"/>
          <w:highlight w:val="white"/>
        </w:rPr>
        <w:t>(4), 573-581.</w:t>
      </w:r>
      <w:r w:rsidRPr="00DA0AE1">
        <w:rPr>
          <w:color w:val="000000"/>
        </w:rPr>
        <w:t xml:space="preserve"> DOI: 10.1177/1524839918818831</w:t>
      </w:r>
    </w:p>
    <w:p w14:paraId="1007D4B3" w14:textId="77777777" w:rsidR="00DA0AE1" w:rsidRPr="00DA0AE1" w:rsidRDefault="00DA0AE1" w:rsidP="00DA0AE1"/>
    <w:p w14:paraId="17779046" w14:textId="77777777" w:rsidR="00DA0AE1" w:rsidRPr="00DA0AE1" w:rsidRDefault="00DA0AE1" w:rsidP="00DA0AE1">
      <w:pPr>
        <w:ind w:left="720" w:hanging="720"/>
      </w:pPr>
      <w:r w:rsidRPr="00DA0AE1">
        <w:t xml:space="preserve">Ozer, E., </w:t>
      </w:r>
      <w:r w:rsidRPr="00DA0AE1">
        <w:rPr>
          <w:b/>
        </w:rPr>
        <w:t>Abraczinskas, M.</w:t>
      </w:r>
      <w:r w:rsidRPr="00DA0AE1">
        <w:t xml:space="preserve">, Duarte, C., Mather, R., Ballard, P., Gibbs, L…Afifi, R. (2020). </w:t>
      </w:r>
      <w:r w:rsidRPr="00DA0AE1">
        <w:rPr>
          <w:color w:val="000000"/>
        </w:rPr>
        <w:t>Youth participatory approaches and health equity: Conceptualization and integrative review</w:t>
      </w:r>
      <w:r w:rsidRPr="00DA0AE1">
        <w:t xml:space="preserve">. </w:t>
      </w:r>
      <w:r w:rsidRPr="00DA0AE1">
        <w:rPr>
          <w:i/>
        </w:rPr>
        <w:t xml:space="preserve">American Journal of Community Psychology, 66, </w:t>
      </w:r>
      <w:r w:rsidRPr="00DA0AE1">
        <w:t>232-243.</w:t>
      </w:r>
      <w:r w:rsidRPr="00DA0AE1">
        <w:rPr>
          <w:i/>
        </w:rPr>
        <w:t xml:space="preserve"> </w:t>
      </w:r>
      <w:r w:rsidRPr="00DA0AE1">
        <w:t xml:space="preserve">DOI 10.1002/ajcp.12433 </w:t>
      </w:r>
    </w:p>
    <w:p w14:paraId="0A5E62BE" w14:textId="77777777" w:rsidR="00DA0AE1" w:rsidRPr="00DA0AE1" w:rsidRDefault="00DA0AE1" w:rsidP="00DA0AE1">
      <w:pPr>
        <w:rPr>
          <w:color w:val="000000"/>
        </w:rPr>
      </w:pPr>
    </w:p>
    <w:p w14:paraId="61FED7BB" w14:textId="77777777" w:rsidR="00DA0AE1" w:rsidRPr="00DA0AE1" w:rsidRDefault="00DA0AE1" w:rsidP="00DA0AE1">
      <w:pPr>
        <w:ind w:left="720" w:hanging="720"/>
        <w:rPr>
          <w:rFonts w:eastAsia="AdvTT5ada87cc"/>
        </w:rPr>
      </w:pPr>
      <w:r w:rsidRPr="00DA0AE1">
        <w:t xml:space="preserve">Ozer, E., </w:t>
      </w:r>
      <w:r w:rsidRPr="00DA0AE1">
        <w:rPr>
          <w:b/>
        </w:rPr>
        <w:t>Abraczinskas, M</w:t>
      </w:r>
      <w:r w:rsidRPr="00DA0AE1">
        <w:t xml:space="preserve">., Voight, A., Kirshner, B., Cohen, A, Zion, S., … Freiburger, K. (2020). </w:t>
      </w:r>
      <w:r w:rsidRPr="00DA0AE1">
        <w:rPr>
          <w:color w:val="000000"/>
        </w:rPr>
        <w:t>Use of research evidence generated by youth: Conceptualization and applications in U.S. K-12 educational settings.</w:t>
      </w:r>
      <w:r w:rsidRPr="00DA0AE1">
        <w:rPr>
          <w:i/>
          <w:color w:val="000000"/>
        </w:rPr>
        <w:t xml:space="preserve"> American Journal of Community Psychology, 66, </w:t>
      </w:r>
      <w:r w:rsidRPr="00DA0AE1">
        <w:rPr>
          <w:color w:val="000000"/>
        </w:rPr>
        <w:t>81-93.</w:t>
      </w:r>
      <w:r w:rsidRPr="00DA0AE1">
        <w:rPr>
          <w:i/>
          <w:color w:val="000000"/>
        </w:rPr>
        <w:t xml:space="preserve"> </w:t>
      </w:r>
      <w:r w:rsidRPr="00DA0AE1">
        <w:rPr>
          <w:color w:val="000000"/>
        </w:rPr>
        <w:t xml:space="preserve">DOI: </w:t>
      </w:r>
      <w:r w:rsidRPr="00DA0AE1">
        <w:t>10.1002/ajcp.12425</w:t>
      </w:r>
      <w:r w:rsidRPr="00DA0AE1">
        <w:rPr>
          <w:rFonts w:eastAsia="AdvTT5ada87cc"/>
        </w:rPr>
        <w:t xml:space="preserve"> </w:t>
      </w:r>
    </w:p>
    <w:p w14:paraId="08A7106E" w14:textId="77777777" w:rsidR="00DA0AE1" w:rsidRPr="00DA0AE1" w:rsidRDefault="00DA0AE1" w:rsidP="00DA0AE1">
      <w:pPr>
        <w:rPr>
          <w:color w:val="000000"/>
          <w:highlight w:val="white"/>
        </w:rPr>
      </w:pPr>
    </w:p>
    <w:p w14:paraId="0C2E0A3B" w14:textId="77777777" w:rsidR="00DA0AE1" w:rsidRPr="00DA0AE1" w:rsidRDefault="00DA0AE1" w:rsidP="00DA0AE1">
      <w:pPr>
        <w:ind w:left="720" w:hanging="720"/>
        <w:rPr>
          <w:color w:val="000000"/>
        </w:rPr>
      </w:pPr>
      <w:r w:rsidRPr="00DA0AE1">
        <w:rPr>
          <w:color w:val="000000"/>
          <w:highlight w:val="white"/>
        </w:rPr>
        <w:t xml:space="preserve">Zarrett, N., </w:t>
      </w:r>
      <w:r w:rsidRPr="00DA0AE1">
        <w:rPr>
          <w:b/>
          <w:color w:val="000000"/>
          <w:highlight w:val="white"/>
        </w:rPr>
        <w:t>Abraczinskas, M</w:t>
      </w:r>
      <w:r w:rsidRPr="00DA0AE1">
        <w:rPr>
          <w:color w:val="000000"/>
          <w:highlight w:val="white"/>
        </w:rPr>
        <w:t>., Cook, B. S., Wilson, D., &amp; Roberts, A. (2020). Formative process evaluation of the “Connect” physical activity feasibility trial for adolescents. </w:t>
      </w:r>
      <w:r w:rsidRPr="00DA0AE1">
        <w:rPr>
          <w:i/>
          <w:color w:val="000000"/>
        </w:rPr>
        <w:t>Clinical Medicine Insights: Pediatrics</w:t>
      </w:r>
      <w:r w:rsidRPr="00DA0AE1">
        <w:rPr>
          <w:color w:val="000000"/>
          <w:highlight w:val="white"/>
        </w:rPr>
        <w:t>, </w:t>
      </w:r>
      <w:r w:rsidRPr="00DA0AE1">
        <w:rPr>
          <w:i/>
          <w:color w:val="000000"/>
        </w:rPr>
        <w:t>14</w:t>
      </w:r>
      <w:r w:rsidRPr="00DA0AE1">
        <w:rPr>
          <w:color w:val="000000"/>
          <w:highlight w:val="white"/>
        </w:rPr>
        <w:t>, DOI: 10.1177/1179556520918902.</w:t>
      </w:r>
    </w:p>
    <w:p w14:paraId="5D4B2ABC" w14:textId="77777777" w:rsidR="00DA0AE1" w:rsidRPr="00DA0AE1" w:rsidRDefault="00DA0AE1" w:rsidP="00DA0AE1">
      <w:pPr>
        <w:ind w:left="720" w:hanging="720"/>
        <w:rPr>
          <w:color w:val="000000"/>
        </w:rPr>
      </w:pPr>
    </w:p>
    <w:p w14:paraId="27B35C12" w14:textId="77777777" w:rsidR="00DA0AE1" w:rsidRPr="00DA0AE1" w:rsidRDefault="00DA0AE1" w:rsidP="00DA0AE1">
      <w:pPr>
        <w:ind w:left="720" w:hanging="720"/>
        <w:rPr>
          <w:color w:val="000000"/>
          <w:highlight w:val="white"/>
        </w:rPr>
      </w:pPr>
      <w:r w:rsidRPr="00DA0AE1">
        <w:rPr>
          <w:color w:val="000000"/>
        </w:rPr>
        <w:t xml:space="preserve">Reid, A., </w:t>
      </w:r>
      <w:r w:rsidRPr="00DA0AE1">
        <w:rPr>
          <w:b/>
          <w:color w:val="000000"/>
        </w:rPr>
        <w:t>Abraczinskas, M</w:t>
      </w:r>
      <w:r w:rsidRPr="00DA0AE1">
        <w:rPr>
          <w:color w:val="000000"/>
        </w:rPr>
        <w:t xml:space="preserve">., Scott, V., Stanzler, M., Perry, G., Wandersman, A., &amp; Romaswamay, R. (2019). </w:t>
      </w:r>
      <w:r w:rsidRPr="00DA0AE1">
        <w:rPr>
          <w:color w:val="000000"/>
          <w:highlight w:val="white"/>
        </w:rPr>
        <w:t>Using collaborative coalition processes to advance community health, well-being, and equity: A multiple-case study analysis from a national community transformation initiative.</w:t>
      </w:r>
      <w:r w:rsidRPr="00DA0AE1">
        <w:t xml:space="preserve"> </w:t>
      </w:r>
      <w:r w:rsidRPr="00DA0AE1">
        <w:rPr>
          <w:i/>
          <w:color w:val="000000"/>
        </w:rPr>
        <w:t>Health Education and Behavior, 46</w:t>
      </w:r>
      <w:r w:rsidRPr="00DA0AE1">
        <w:rPr>
          <w:color w:val="000000"/>
        </w:rPr>
        <w:t xml:space="preserve"> (1S), 100S-109S,</w:t>
      </w:r>
      <w:r w:rsidRPr="00DA0AE1">
        <w:rPr>
          <w:i/>
          <w:color w:val="000000"/>
        </w:rPr>
        <w:t xml:space="preserve"> </w:t>
      </w:r>
      <w:r w:rsidRPr="00DA0AE1">
        <w:rPr>
          <w:color w:val="000000"/>
        </w:rPr>
        <w:t>DOI: 10.1177/</w:t>
      </w:r>
      <w:r w:rsidRPr="00DA0AE1">
        <w:rPr>
          <w:color w:val="000000"/>
          <w:highlight w:val="white"/>
        </w:rPr>
        <w:t>1090198119838833</w:t>
      </w:r>
    </w:p>
    <w:p w14:paraId="26DFD5FD" w14:textId="77777777" w:rsidR="00DA0AE1" w:rsidRPr="00DA0AE1" w:rsidRDefault="00DA0AE1" w:rsidP="00DA0AE1">
      <w:pPr>
        <w:ind w:left="720" w:hanging="720"/>
      </w:pPr>
    </w:p>
    <w:p w14:paraId="332D5239" w14:textId="780AF438" w:rsidR="00DA0AE1" w:rsidRPr="00DA0AE1" w:rsidRDefault="00DA0AE1" w:rsidP="00A70E75">
      <w:pPr>
        <w:ind w:left="720" w:hanging="720"/>
      </w:pPr>
      <w:r w:rsidRPr="00DA0AE1">
        <w:t xml:space="preserve">Lamont, A., Markle, R., Wright, A., </w:t>
      </w:r>
      <w:r w:rsidRPr="00DA0AE1">
        <w:rPr>
          <w:b/>
        </w:rPr>
        <w:t>Abraczinskas, M</w:t>
      </w:r>
      <w:r w:rsidRPr="00DA0AE1">
        <w:t xml:space="preserve">., Siddall, J., Wandersman, A… &amp; Cook, B. (2018). Innovative methods in evaluation: An application of Latent Class Analysis to assess how teachers adopt educational innovations. </w:t>
      </w:r>
      <w:r w:rsidRPr="00DA0AE1">
        <w:rPr>
          <w:i/>
        </w:rPr>
        <w:t>American Journal of Evaluation,</w:t>
      </w:r>
      <w:r w:rsidRPr="00DA0AE1">
        <w:t xml:space="preserve"> </w:t>
      </w:r>
      <w:r w:rsidRPr="00DA0AE1">
        <w:rPr>
          <w:i/>
        </w:rPr>
        <w:t xml:space="preserve">39 </w:t>
      </w:r>
      <w:r w:rsidRPr="00DA0AE1">
        <w:t>(3)</w:t>
      </w:r>
      <w:r w:rsidRPr="00DA0AE1">
        <w:rPr>
          <w:i/>
        </w:rPr>
        <w:t>,</w:t>
      </w:r>
      <w:r w:rsidRPr="00DA0AE1">
        <w:t xml:space="preserve"> 364-382, DOI: 10.1177/1098214017709736    </w:t>
      </w:r>
    </w:p>
    <w:p w14:paraId="6CB8106C" w14:textId="77777777" w:rsidR="00DA0AE1" w:rsidRPr="00DA0AE1" w:rsidRDefault="00DA0AE1" w:rsidP="00DA0AE1">
      <w:pPr>
        <w:ind w:left="720" w:hanging="720"/>
      </w:pPr>
      <w:r w:rsidRPr="00DA0AE1">
        <w:lastRenderedPageBreak/>
        <w:t xml:space="preserve">Zarrett, N., </w:t>
      </w:r>
      <w:r w:rsidRPr="00DA0AE1">
        <w:rPr>
          <w:b/>
        </w:rPr>
        <w:t>Abraczinskas, M</w:t>
      </w:r>
      <w:r w:rsidRPr="00DA0AE1">
        <w:t xml:space="preserve">., Cook, B., Wilson, D.K., &amp; Ragaban, F. (2018). Promoting physical activity within under-resourced afterschool programs: A qualitative investigation of staff experiences and motivational strategies for engaging youth. </w:t>
      </w:r>
      <w:r w:rsidRPr="00DA0AE1">
        <w:rPr>
          <w:i/>
        </w:rPr>
        <w:t>Applied Developmental Science 22</w:t>
      </w:r>
      <w:r w:rsidRPr="00DA0AE1">
        <w:t>(1),</w:t>
      </w:r>
      <w:r w:rsidRPr="00DA0AE1">
        <w:rPr>
          <w:i/>
        </w:rPr>
        <w:t xml:space="preserve"> </w:t>
      </w:r>
      <w:r w:rsidRPr="00DA0AE1">
        <w:t xml:space="preserve">58-73, DOI: 10.1080/10888691.2016.1211482 </w:t>
      </w:r>
    </w:p>
    <w:p w14:paraId="6C5AF685" w14:textId="77777777" w:rsidR="00DA0AE1" w:rsidRPr="00DA0AE1" w:rsidRDefault="00DA0AE1" w:rsidP="00DA0AE1">
      <w:pPr>
        <w:ind w:left="720" w:hanging="720"/>
      </w:pPr>
    </w:p>
    <w:p w14:paraId="78B02CBF" w14:textId="77777777" w:rsidR="00DA0AE1" w:rsidRPr="00DA0AE1" w:rsidRDefault="00DA0AE1" w:rsidP="00DA0AE1">
      <w:pPr>
        <w:ind w:left="720" w:hanging="720"/>
      </w:pPr>
      <w:r w:rsidRPr="00DA0AE1">
        <w:rPr>
          <w:b/>
        </w:rPr>
        <w:t>Abraczinskas, M</w:t>
      </w:r>
      <w:r w:rsidRPr="00DA0AE1">
        <w:t xml:space="preserve">., Kilmer, R., Haber, M., Cook, J., &amp; Zarrett, N. (2016). Effects of extracurricular participation on the internalizing problems and intrapersonal strengths of youth in a System of Care. </w:t>
      </w:r>
      <w:r w:rsidRPr="00DA0AE1">
        <w:rPr>
          <w:i/>
        </w:rPr>
        <w:t>American Journal of Community Psychology,</w:t>
      </w:r>
      <w:r w:rsidRPr="00DA0AE1">
        <w:t xml:space="preserve"> </w:t>
      </w:r>
      <w:r w:rsidRPr="00DA0AE1">
        <w:rPr>
          <w:i/>
        </w:rPr>
        <w:t>57</w:t>
      </w:r>
      <w:r w:rsidRPr="00DA0AE1">
        <w:t xml:space="preserve"> (3-4), 308-320, DOI: 10.1002/ajcp.12048</w:t>
      </w:r>
    </w:p>
    <w:p w14:paraId="19B192E6" w14:textId="77777777" w:rsidR="00DA0AE1" w:rsidRPr="00DA0AE1" w:rsidRDefault="00DA0AE1" w:rsidP="00DA0AE1">
      <w:pPr>
        <w:ind w:left="720" w:hanging="720"/>
      </w:pPr>
    </w:p>
    <w:p w14:paraId="4C5D509B" w14:textId="77777777" w:rsidR="00DA0AE1" w:rsidRPr="00DA0AE1" w:rsidRDefault="00DA0AE1" w:rsidP="00DA0AE1">
      <w:pPr>
        <w:ind w:left="720" w:hanging="720"/>
      </w:pPr>
      <w:r w:rsidRPr="00DA0AE1">
        <w:t xml:space="preserve">Hayes, H., Scott, V., </w:t>
      </w:r>
      <w:r w:rsidRPr="00DA0AE1">
        <w:rPr>
          <w:b/>
        </w:rPr>
        <w:t>Abraczinskas, M</w:t>
      </w:r>
      <w:r w:rsidRPr="00DA0AE1">
        <w:t xml:space="preserve">., Scaccia, J., Stout, S., &amp; Wandersman, A. (2016). A formative multi-method approach to evaluating training. </w:t>
      </w:r>
      <w:r w:rsidRPr="00DA0AE1">
        <w:rPr>
          <w:i/>
        </w:rPr>
        <w:t>Evaluation and Program Planning</w:t>
      </w:r>
      <w:r w:rsidRPr="00DA0AE1">
        <w:t xml:space="preserve">, 58, 199-207, DOI: 10.1016/j.evalprogplan.2016.06.012   </w:t>
      </w:r>
    </w:p>
    <w:p w14:paraId="32EA15FD" w14:textId="77777777" w:rsidR="00DA0AE1" w:rsidRPr="00DA0AE1" w:rsidRDefault="00DA0AE1" w:rsidP="00DA0AE1">
      <w:pPr>
        <w:ind w:left="720" w:hanging="720"/>
      </w:pPr>
    </w:p>
    <w:p w14:paraId="595A4FEB" w14:textId="77777777" w:rsidR="00DA0AE1" w:rsidRPr="00DA0AE1" w:rsidRDefault="00DA0AE1" w:rsidP="00DA0AE1">
      <w:pPr>
        <w:ind w:left="720" w:hanging="720"/>
        <w:rPr>
          <w:rFonts w:eastAsia="Helvetica Neue"/>
          <w:i/>
        </w:rPr>
      </w:pPr>
      <w:r w:rsidRPr="00DA0AE1">
        <w:t xml:space="preserve">Scott, J. T. B., </w:t>
      </w:r>
      <w:r w:rsidRPr="00DA0AE1">
        <w:rPr>
          <w:b/>
        </w:rPr>
        <w:t>Abraczinskas, M</w:t>
      </w:r>
      <w:r w:rsidRPr="00DA0AE1">
        <w:t>., Johnson, V. A., Cook, J. R., Kilmer, R. P., &amp; Daniels, E. N. (2014). Building capacity in child welfare to screen for mental health challenges: Lessons learned.</w:t>
      </w:r>
      <w:r w:rsidRPr="00DA0AE1">
        <w:rPr>
          <w:i/>
        </w:rPr>
        <w:t xml:space="preserve"> Progress in Community Health Partnerships: Research, Education, and Action, </w:t>
      </w:r>
      <w:r w:rsidRPr="00DA0AE1">
        <w:t>8, 187-195, DOI: 10.1353/cpr.2014.0024</w:t>
      </w:r>
      <w:r w:rsidRPr="00DA0AE1">
        <w:rPr>
          <w:rFonts w:eastAsia="Helvetica Neue"/>
          <w:i/>
        </w:rPr>
        <w:t xml:space="preserve"> </w:t>
      </w:r>
    </w:p>
    <w:p w14:paraId="78B8CF5F" w14:textId="77777777" w:rsidR="00DA0AE1" w:rsidRPr="00DA0AE1" w:rsidRDefault="00DA0AE1" w:rsidP="00DA0AE1">
      <w:pPr>
        <w:ind w:left="720" w:hanging="720"/>
      </w:pPr>
    </w:p>
    <w:p w14:paraId="64F86A04" w14:textId="77777777" w:rsidR="00DA0AE1" w:rsidRPr="00DA0AE1" w:rsidRDefault="00DA0AE1" w:rsidP="00DA0AE1">
      <w:pPr>
        <w:ind w:left="720" w:hanging="720"/>
      </w:pPr>
      <w:r w:rsidRPr="00DA0AE1">
        <w:rPr>
          <w:b/>
        </w:rPr>
        <w:t>Abraczinskas</w:t>
      </w:r>
      <w:r w:rsidRPr="00DA0AE1">
        <w:t xml:space="preserve">, </w:t>
      </w:r>
      <w:r w:rsidRPr="00DA0AE1">
        <w:rPr>
          <w:b/>
        </w:rPr>
        <w:t>M</w:t>
      </w:r>
      <w:r w:rsidRPr="00DA0AE1">
        <w:t xml:space="preserve">., Fisak, B., &amp; Barnes, R. D (2012). The relation between parental influence, body image, and eating behaviors in a nonclinical female sample. </w:t>
      </w:r>
      <w:r w:rsidRPr="00DA0AE1">
        <w:rPr>
          <w:i/>
        </w:rPr>
        <w:t>Body Image, 9</w:t>
      </w:r>
      <w:r w:rsidRPr="00DA0AE1">
        <w:t xml:space="preserve">(1), 93-100, DOI: 10.1016/j.bodyim.2011.10.005 </w:t>
      </w:r>
    </w:p>
    <w:p w14:paraId="5A7B27D7" w14:textId="77777777" w:rsidR="00B84301" w:rsidRDefault="00B84301"/>
    <w:p w14:paraId="71A3F660" w14:textId="2F471AB1" w:rsidR="003A3B7A" w:rsidRDefault="003A3B7A" w:rsidP="003A3B7A">
      <w:pPr>
        <w:jc w:val="both"/>
        <w:rPr>
          <w:b/>
          <w:u w:val="single"/>
        </w:rPr>
      </w:pPr>
      <w:r>
        <w:rPr>
          <w:b/>
          <w:u w:val="single"/>
        </w:rPr>
        <w:t xml:space="preserve">MANUSCRIPTS </w:t>
      </w:r>
      <w:r w:rsidR="00DA0AE1">
        <w:rPr>
          <w:b/>
          <w:u w:val="single"/>
        </w:rPr>
        <w:t>ACCEPTED BUT NOT YET IN PRESS</w:t>
      </w:r>
    </w:p>
    <w:p w14:paraId="0F8141BA" w14:textId="6CC326D4" w:rsidR="00F45EF7" w:rsidRDefault="00F45EF7" w:rsidP="003A3B7A">
      <w:pPr>
        <w:jc w:val="both"/>
        <w:rPr>
          <w:b/>
          <w:u w:val="single"/>
        </w:rPr>
      </w:pPr>
    </w:p>
    <w:p w14:paraId="273DAE17" w14:textId="5D6685BD" w:rsidR="00DA0AE1" w:rsidRPr="00DA0AE1" w:rsidRDefault="00DA0AE1" w:rsidP="00DA0AE1">
      <w:pPr>
        <w:ind w:left="720" w:hanging="720"/>
        <w:jc w:val="both"/>
        <w:rPr>
          <w:color w:val="000000" w:themeColor="text1"/>
          <w:shd w:val="clear" w:color="auto" w:fill="FFFFFF"/>
        </w:rPr>
      </w:pPr>
      <w:r w:rsidRPr="00DA0AE1">
        <w:rPr>
          <w:color w:val="000000" w:themeColor="text1"/>
          <w:shd w:val="clear" w:color="auto" w:fill="FFFFFF"/>
        </w:rPr>
        <w:t>Nash</w:t>
      </w:r>
      <w:r w:rsidRPr="00DA0AE1">
        <w:rPr>
          <w:color w:val="000000" w:themeColor="text1"/>
          <w:shd w:val="clear" w:color="auto" w:fill="FFFFFF"/>
          <w:vertAlign w:val="superscript"/>
        </w:rPr>
        <w:t>p</w:t>
      </w:r>
      <w:r w:rsidRPr="00DA0AE1">
        <w:rPr>
          <w:color w:val="000000" w:themeColor="text1"/>
          <w:shd w:val="clear" w:color="auto" w:fill="FFFFFF"/>
        </w:rPr>
        <w:t xml:space="preserve">, A., Kennedy, H., </w:t>
      </w:r>
      <w:r w:rsidRPr="00DA0AE1">
        <w:rPr>
          <w:b/>
          <w:bCs/>
          <w:color w:val="000000" w:themeColor="text1"/>
          <w:shd w:val="clear" w:color="auto" w:fill="FFFFFF"/>
        </w:rPr>
        <w:t>Abraczinskas, M.,</w:t>
      </w:r>
      <w:r w:rsidRPr="00DA0AE1">
        <w:rPr>
          <w:color w:val="000000" w:themeColor="text1"/>
          <w:shd w:val="clear" w:color="auto" w:fill="FFFFFF"/>
        </w:rPr>
        <w:t xml:space="preserve"> Suleiman, A., &amp; Ozer, E. (2024). </w:t>
      </w:r>
      <w:r w:rsidRPr="00DA0AE1">
        <w:rPr>
          <w:i/>
          <w:iCs/>
          <w:color w:val="000000" w:themeColor="text1"/>
          <w:shd w:val="clear" w:color="auto" w:fill="FFFFFF"/>
        </w:rPr>
        <w:t xml:space="preserve">Examining the intersection of sociopolitical development and transformative social and emotional learning outcomes: An integrated approach in Youth Participatory Action Research. </w:t>
      </w:r>
      <w:r w:rsidRPr="00DA0AE1">
        <w:rPr>
          <w:color w:val="000000" w:themeColor="text1"/>
          <w:shd w:val="clear" w:color="auto" w:fill="FFFFFF"/>
        </w:rPr>
        <w:t xml:space="preserve">Manuscript </w:t>
      </w:r>
      <w:r w:rsidR="00D87B21">
        <w:rPr>
          <w:color w:val="000000" w:themeColor="text1"/>
          <w:shd w:val="clear" w:color="auto" w:fill="FFFFFF"/>
        </w:rPr>
        <w:t>accepted for publication</w:t>
      </w:r>
      <w:r w:rsidRPr="00DA0AE1">
        <w:rPr>
          <w:color w:val="000000" w:themeColor="text1"/>
          <w:shd w:val="clear" w:color="auto" w:fill="FFFFFF"/>
        </w:rPr>
        <w:t xml:space="preserve">. </w:t>
      </w:r>
    </w:p>
    <w:p w14:paraId="059EB02D" w14:textId="77777777" w:rsidR="00DA0AE1" w:rsidRPr="00DA0AE1" w:rsidRDefault="00DA0AE1" w:rsidP="00DA0AE1">
      <w:pPr>
        <w:ind w:left="720" w:hanging="720"/>
        <w:jc w:val="both"/>
        <w:rPr>
          <w:color w:val="000000" w:themeColor="text1"/>
          <w:shd w:val="clear" w:color="auto" w:fill="FFFFFF"/>
        </w:rPr>
      </w:pPr>
    </w:p>
    <w:p w14:paraId="18035FEB" w14:textId="69EC9860" w:rsidR="00DA0AE1" w:rsidRPr="00DA0AE1" w:rsidRDefault="00DA0AE1" w:rsidP="00DA0AE1">
      <w:pPr>
        <w:ind w:left="720" w:hanging="720"/>
        <w:jc w:val="both"/>
        <w:rPr>
          <w:color w:val="000000" w:themeColor="text1"/>
          <w:shd w:val="clear" w:color="auto" w:fill="FFFFFF"/>
        </w:rPr>
      </w:pPr>
      <w:r w:rsidRPr="00DA0AE1">
        <w:rPr>
          <w:bCs/>
        </w:rPr>
        <w:t xml:space="preserve">Ozer, E., </w:t>
      </w:r>
      <w:r w:rsidRPr="00DA0AE1">
        <w:rPr>
          <w:b/>
        </w:rPr>
        <w:t>Abraczinskas, M.,</w:t>
      </w:r>
      <w:r w:rsidRPr="00DA0AE1">
        <w:rPr>
          <w:bCs/>
        </w:rPr>
        <w:t xml:space="preserve"> Suleiman, A., Kennedy, H., &amp; Nash</w:t>
      </w:r>
      <w:r w:rsidRPr="00DA0AE1">
        <w:rPr>
          <w:color w:val="000000" w:themeColor="text1"/>
          <w:shd w:val="clear" w:color="auto" w:fill="FFFFFF"/>
          <w:vertAlign w:val="superscript"/>
        </w:rPr>
        <w:t>p</w:t>
      </w:r>
      <w:r w:rsidRPr="00DA0AE1">
        <w:rPr>
          <w:bCs/>
        </w:rPr>
        <w:t xml:space="preserve">, A. (2024). </w:t>
      </w:r>
      <w:r w:rsidRPr="00DA0AE1">
        <w:rPr>
          <w:bCs/>
          <w:i/>
          <w:iCs/>
        </w:rPr>
        <w:t xml:space="preserve">Youth-led participatory action research and developmental science: Intersections and innovations. </w:t>
      </w:r>
      <w:r w:rsidRPr="00DA0AE1">
        <w:rPr>
          <w:bCs/>
        </w:rPr>
        <w:t xml:space="preserve">Invited </w:t>
      </w:r>
      <w:r w:rsidR="00D87B21">
        <w:rPr>
          <w:bCs/>
        </w:rPr>
        <w:t>manuscript accepted for publication</w:t>
      </w:r>
      <w:r w:rsidRPr="00DA0AE1">
        <w:rPr>
          <w:bCs/>
        </w:rPr>
        <w:t xml:space="preserve">. </w:t>
      </w:r>
    </w:p>
    <w:p w14:paraId="7CB030B7" w14:textId="77777777" w:rsidR="00DA0AE1" w:rsidRPr="00DA0AE1" w:rsidRDefault="00DA0AE1" w:rsidP="00DA0AE1">
      <w:pPr>
        <w:ind w:left="720" w:hanging="720"/>
        <w:jc w:val="both"/>
        <w:rPr>
          <w:color w:val="000000" w:themeColor="text1"/>
          <w:shd w:val="clear" w:color="auto" w:fill="FFFFFF"/>
        </w:rPr>
      </w:pPr>
    </w:p>
    <w:p w14:paraId="259D5FBE" w14:textId="50D55130" w:rsidR="00DA0AE1" w:rsidRPr="00DA0AE1" w:rsidRDefault="00DA0AE1" w:rsidP="00DA0AE1">
      <w:pPr>
        <w:ind w:left="720" w:hanging="720"/>
        <w:jc w:val="both"/>
        <w:rPr>
          <w:bCs/>
          <w:color w:val="000000" w:themeColor="text1"/>
          <w:highlight w:val="yellow"/>
        </w:rPr>
      </w:pPr>
      <w:r w:rsidRPr="00DA0AE1">
        <w:rPr>
          <w:color w:val="000000" w:themeColor="text1"/>
          <w:shd w:val="clear" w:color="auto" w:fill="FFFFFF"/>
        </w:rPr>
        <w:t xml:space="preserve">Renick, J., </w:t>
      </w:r>
      <w:r w:rsidRPr="00DA0AE1">
        <w:rPr>
          <w:b/>
          <w:bCs/>
          <w:color w:val="000000" w:themeColor="text1"/>
          <w:shd w:val="clear" w:color="auto" w:fill="FFFFFF"/>
        </w:rPr>
        <w:t>Abraczinskas, M.,</w:t>
      </w:r>
      <w:r w:rsidRPr="00DA0AE1">
        <w:rPr>
          <w:color w:val="000000" w:themeColor="text1"/>
          <w:shd w:val="clear" w:color="auto" w:fill="FFFFFF"/>
        </w:rPr>
        <w:t xml:space="preserve"> Nash</w:t>
      </w:r>
      <w:r w:rsidRPr="00DA0AE1">
        <w:rPr>
          <w:color w:val="000000" w:themeColor="text1"/>
          <w:shd w:val="clear" w:color="auto" w:fill="FFFFFF"/>
          <w:vertAlign w:val="superscript"/>
        </w:rPr>
        <w:t>p</w:t>
      </w:r>
      <w:r w:rsidRPr="00DA0AE1">
        <w:rPr>
          <w:color w:val="000000" w:themeColor="text1"/>
          <w:shd w:val="clear" w:color="auto" w:fill="FFFFFF"/>
        </w:rPr>
        <w:t>, A., Kennedy, H., Louie, B., Villa</w:t>
      </w:r>
      <w:r w:rsidRPr="00DA0AE1">
        <w:rPr>
          <w:color w:val="000000" w:themeColor="text1"/>
          <w:shd w:val="clear" w:color="auto" w:fill="FFFFFF"/>
          <w:vertAlign w:val="superscript"/>
        </w:rPr>
        <w:t>g</w:t>
      </w:r>
      <w:r w:rsidRPr="00DA0AE1">
        <w:rPr>
          <w:color w:val="000000" w:themeColor="text1"/>
          <w:shd w:val="clear" w:color="auto" w:fill="FFFFFF"/>
        </w:rPr>
        <w:t xml:space="preserve">, B., &amp; Adams, B. L. (2024). </w:t>
      </w:r>
      <w:r w:rsidRPr="00DA0AE1">
        <w:rPr>
          <w:i/>
          <w:iCs/>
          <w:color w:val="000000" w:themeColor="text1"/>
          <w:shd w:val="clear" w:color="auto" w:fill="FFFFFF"/>
        </w:rPr>
        <w:t>Adapting YPAR practices to address community changes and challenges: Lessons learned from the COVID-19 pandemic.</w:t>
      </w:r>
      <w:r w:rsidRPr="00DA0AE1">
        <w:rPr>
          <w:color w:val="000000" w:themeColor="text1"/>
          <w:shd w:val="clear" w:color="auto" w:fill="FFFFFF"/>
        </w:rPr>
        <w:t xml:space="preserve"> Manuscript</w:t>
      </w:r>
      <w:r w:rsidR="00D87B21">
        <w:rPr>
          <w:color w:val="000000" w:themeColor="text1"/>
          <w:shd w:val="clear" w:color="auto" w:fill="FFFFFF"/>
        </w:rPr>
        <w:t xml:space="preserve"> accepted for publication</w:t>
      </w:r>
      <w:r w:rsidRPr="00DA0AE1">
        <w:rPr>
          <w:color w:val="000000" w:themeColor="text1"/>
          <w:shd w:val="clear" w:color="auto" w:fill="FFFFFF"/>
        </w:rPr>
        <w:t xml:space="preserve">. </w:t>
      </w:r>
    </w:p>
    <w:p w14:paraId="39E4439C" w14:textId="0502835A" w:rsidR="00F45EF7" w:rsidRDefault="00F45EF7" w:rsidP="003A3B7A">
      <w:pPr>
        <w:jc w:val="both"/>
        <w:rPr>
          <w:b/>
          <w:u w:val="single"/>
        </w:rPr>
      </w:pPr>
    </w:p>
    <w:p w14:paraId="76EABAB7" w14:textId="77777777" w:rsidR="00D5572A" w:rsidRPr="00D5572A" w:rsidRDefault="00D5572A" w:rsidP="00D5572A">
      <w:pPr>
        <w:jc w:val="both"/>
        <w:rPr>
          <w:b/>
          <w:u w:val="single"/>
        </w:rPr>
      </w:pPr>
      <w:r w:rsidRPr="00D5572A">
        <w:rPr>
          <w:b/>
          <w:u w:val="single"/>
        </w:rPr>
        <w:t>MANUSCRIPTS UNDER REVISION</w:t>
      </w:r>
    </w:p>
    <w:p w14:paraId="2609E835" w14:textId="77777777" w:rsidR="00D5572A" w:rsidRPr="00D5572A" w:rsidRDefault="00D5572A" w:rsidP="00D5572A">
      <w:pPr>
        <w:jc w:val="both"/>
        <w:rPr>
          <w:b/>
          <w:u w:val="single"/>
        </w:rPr>
      </w:pPr>
    </w:p>
    <w:p w14:paraId="651DF81E" w14:textId="77777777" w:rsidR="00D5572A" w:rsidRDefault="00D5572A" w:rsidP="00D5572A">
      <w:pPr>
        <w:ind w:left="720" w:hanging="720"/>
        <w:jc w:val="both"/>
        <w:rPr>
          <w:bCs/>
          <w:color w:val="000000"/>
        </w:rPr>
      </w:pPr>
      <w:r w:rsidRPr="00D5572A">
        <w:rPr>
          <w:bCs/>
          <w:color w:val="000000"/>
        </w:rPr>
        <w:t xml:space="preserve">Kornbluh, M., </w:t>
      </w:r>
      <w:r w:rsidRPr="00D5572A">
        <w:rPr>
          <w:b/>
          <w:color w:val="000000"/>
        </w:rPr>
        <w:t>Abraczinskas, M.,</w:t>
      </w:r>
      <w:r w:rsidRPr="00D5572A">
        <w:rPr>
          <w:bCs/>
          <w:color w:val="000000"/>
        </w:rPr>
        <w:t xml:space="preserve"> Hoyt, L. Bell</w:t>
      </w:r>
      <w:r w:rsidRPr="00D5572A">
        <w:rPr>
          <w:bCs/>
          <w:color w:val="000000"/>
          <w:vertAlign w:val="superscript"/>
        </w:rPr>
        <w:t>p</w:t>
      </w:r>
      <w:r w:rsidRPr="00D5572A">
        <w:rPr>
          <w:bCs/>
          <w:color w:val="000000"/>
        </w:rPr>
        <w:t xml:space="preserve">, S., Kuchera, M., &amp; Thomas, L. (2024). </w:t>
      </w:r>
      <w:r w:rsidRPr="00D5572A">
        <w:rPr>
          <w:bCs/>
          <w:i/>
          <w:iCs/>
          <w:color w:val="000000"/>
        </w:rPr>
        <w:t xml:space="preserve">Navigating the Institutional Review Board and other institutional entities: An ode to aspiring YPAR scholars. </w:t>
      </w:r>
      <w:r w:rsidRPr="00D5572A">
        <w:rPr>
          <w:bCs/>
          <w:color w:val="000000"/>
        </w:rPr>
        <w:t xml:space="preserve">Manuscript revised and resubmitted. </w:t>
      </w:r>
    </w:p>
    <w:p w14:paraId="226BFE6E" w14:textId="77777777" w:rsidR="00D87B21" w:rsidRPr="00D5572A" w:rsidRDefault="00D87B21" w:rsidP="00D5572A">
      <w:pPr>
        <w:ind w:left="720" w:hanging="720"/>
        <w:jc w:val="both"/>
        <w:rPr>
          <w:bCs/>
          <w:color w:val="000000"/>
        </w:rPr>
      </w:pPr>
    </w:p>
    <w:p w14:paraId="50F72EAF" w14:textId="77777777" w:rsidR="00D87B21" w:rsidRDefault="00D87B21" w:rsidP="003A3B7A">
      <w:pPr>
        <w:jc w:val="both"/>
        <w:rPr>
          <w:b/>
          <w:u w:val="single"/>
        </w:rPr>
      </w:pPr>
    </w:p>
    <w:p w14:paraId="001B2471" w14:textId="77777777" w:rsidR="00A70E75" w:rsidRDefault="00A70E75" w:rsidP="003A3B7A">
      <w:pPr>
        <w:jc w:val="both"/>
        <w:rPr>
          <w:b/>
          <w:u w:val="single"/>
        </w:rPr>
      </w:pPr>
    </w:p>
    <w:p w14:paraId="4C75D8B4" w14:textId="22988A1D" w:rsidR="00F45EF7" w:rsidRDefault="00F45EF7" w:rsidP="003A3B7A">
      <w:pPr>
        <w:jc w:val="both"/>
        <w:rPr>
          <w:b/>
          <w:u w:val="single"/>
        </w:rPr>
      </w:pPr>
      <w:r>
        <w:rPr>
          <w:b/>
          <w:u w:val="single"/>
        </w:rPr>
        <w:lastRenderedPageBreak/>
        <w:t xml:space="preserve">MANUSCRIPTS </w:t>
      </w:r>
      <w:r w:rsidR="00DA0AE1">
        <w:rPr>
          <w:b/>
          <w:u w:val="single"/>
        </w:rPr>
        <w:t>UNDER REVIEW</w:t>
      </w:r>
    </w:p>
    <w:p w14:paraId="1990CBEF" w14:textId="77777777" w:rsidR="00DA0AE1" w:rsidRDefault="00DA0AE1" w:rsidP="003A3B7A">
      <w:pPr>
        <w:jc w:val="both"/>
        <w:rPr>
          <w:b/>
          <w:u w:val="single"/>
        </w:rPr>
      </w:pPr>
    </w:p>
    <w:p w14:paraId="4E867E1B" w14:textId="77777777" w:rsidR="00986E4A" w:rsidRDefault="00DA0AE1" w:rsidP="00986E4A">
      <w:pPr>
        <w:ind w:left="720" w:hanging="720"/>
        <w:jc w:val="both"/>
        <w:rPr>
          <w:bCs/>
        </w:rPr>
      </w:pPr>
      <w:r w:rsidRPr="00DA0AE1">
        <w:rPr>
          <w:bCs/>
        </w:rPr>
        <w:t>Adams, B., Vines</w:t>
      </w:r>
      <w:r w:rsidRPr="00DA0AE1">
        <w:rPr>
          <w:bCs/>
          <w:vertAlign w:val="superscript"/>
        </w:rPr>
        <w:t>g</w:t>
      </w:r>
      <w:r w:rsidRPr="00DA0AE1">
        <w:rPr>
          <w:bCs/>
        </w:rPr>
        <w:t xml:space="preserve">, E., &amp; </w:t>
      </w:r>
      <w:r w:rsidRPr="00DA0AE1">
        <w:rPr>
          <w:b/>
        </w:rPr>
        <w:t>Abraczinskas, M.</w:t>
      </w:r>
      <w:r w:rsidRPr="00DA0AE1">
        <w:rPr>
          <w:bCs/>
        </w:rPr>
        <w:t xml:space="preserve"> (2024). </w:t>
      </w:r>
      <w:r w:rsidRPr="00DA0AE1">
        <w:rPr>
          <w:bCs/>
          <w:i/>
          <w:iCs/>
        </w:rPr>
        <w:t>Power-sharing with youth: The novelty of youth participatory action research with children of incarcerated parents.</w:t>
      </w:r>
      <w:r w:rsidRPr="00DA0AE1">
        <w:rPr>
          <w:bCs/>
        </w:rPr>
        <w:t xml:space="preserve"> Manuscript under peer review. </w:t>
      </w:r>
    </w:p>
    <w:p w14:paraId="651FA568" w14:textId="77777777" w:rsidR="00986E4A" w:rsidRDefault="00986E4A" w:rsidP="00986E4A">
      <w:pPr>
        <w:jc w:val="both"/>
        <w:rPr>
          <w:bCs/>
        </w:rPr>
      </w:pPr>
    </w:p>
    <w:p w14:paraId="23A1D591" w14:textId="59C375F2" w:rsidR="00986E4A" w:rsidRPr="00986E4A" w:rsidRDefault="00986E4A" w:rsidP="00986E4A">
      <w:pPr>
        <w:ind w:left="720" w:hanging="720"/>
        <w:jc w:val="both"/>
        <w:rPr>
          <w:bCs/>
        </w:rPr>
      </w:pPr>
      <w:r w:rsidRPr="00986E4A">
        <w:rPr>
          <w:bCs/>
          <w:color w:val="000000"/>
        </w:rPr>
        <w:t>Are’</w:t>
      </w:r>
      <w:r w:rsidRPr="00986E4A">
        <w:rPr>
          <w:bCs/>
          <w:color w:val="000000"/>
          <w:vertAlign w:val="superscript"/>
        </w:rPr>
        <w:t>u</w:t>
      </w:r>
      <w:r w:rsidRPr="00986E4A">
        <w:rPr>
          <w:bCs/>
          <w:color w:val="000000"/>
        </w:rPr>
        <w:t>, N., Greene</w:t>
      </w:r>
      <w:r w:rsidRPr="00986E4A">
        <w:rPr>
          <w:bCs/>
          <w:color w:val="000000"/>
          <w:vertAlign w:val="superscript"/>
        </w:rPr>
        <w:t>u</w:t>
      </w:r>
      <w:r w:rsidRPr="00986E4A">
        <w:rPr>
          <w:bCs/>
          <w:color w:val="000000"/>
        </w:rPr>
        <w:t>, K., Vines</w:t>
      </w:r>
      <w:r w:rsidRPr="00986E4A">
        <w:rPr>
          <w:bCs/>
          <w:color w:val="000000"/>
          <w:vertAlign w:val="superscript"/>
        </w:rPr>
        <w:t>g</w:t>
      </w:r>
      <w:r w:rsidRPr="00986E4A">
        <w:rPr>
          <w:bCs/>
          <w:color w:val="000000"/>
        </w:rPr>
        <w:t xml:space="preserve">, E., &amp; </w:t>
      </w:r>
      <w:r w:rsidRPr="00986E4A">
        <w:rPr>
          <w:b/>
          <w:color w:val="000000"/>
        </w:rPr>
        <w:t>Abraczinskas, M</w:t>
      </w:r>
      <w:r w:rsidRPr="00986E4A">
        <w:rPr>
          <w:bCs/>
          <w:color w:val="000000"/>
        </w:rPr>
        <w:t>. (</w:t>
      </w:r>
      <w:r>
        <w:rPr>
          <w:bCs/>
          <w:color w:val="000000"/>
        </w:rPr>
        <w:t>2024</w:t>
      </w:r>
      <w:r w:rsidRPr="00986E4A">
        <w:rPr>
          <w:bCs/>
          <w:color w:val="000000"/>
        </w:rPr>
        <w:t>). Experiences with racism and its impact on youth support seeking and activism across contexts during the dual pandemics of COVID-19 and racial injustices.</w:t>
      </w:r>
      <w:r>
        <w:rPr>
          <w:bCs/>
          <w:color w:val="000000"/>
        </w:rPr>
        <w:t xml:space="preserve"> Manuscript under peer review.</w:t>
      </w:r>
    </w:p>
    <w:p w14:paraId="29D38FAA" w14:textId="77777777" w:rsidR="00DA0AE1" w:rsidRPr="00DA0AE1" w:rsidRDefault="00DA0AE1" w:rsidP="00DA0AE1">
      <w:pPr>
        <w:jc w:val="both"/>
        <w:rPr>
          <w:bCs/>
        </w:rPr>
      </w:pPr>
    </w:p>
    <w:p w14:paraId="343B2F98" w14:textId="77777777" w:rsidR="00DA0AE1" w:rsidRPr="00DA0AE1" w:rsidRDefault="00DA0AE1" w:rsidP="00DA0AE1">
      <w:pPr>
        <w:ind w:left="720" w:hanging="720"/>
        <w:rPr>
          <w:color w:val="000000"/>
        </w:rPr>
      </w:pPr>
      <w:r w:rsidRPr="00DA0AE1">
        <w:rPr>
          <w:color w:val="000000"/>
        </w:rPr>
        <w:t>Vines</w:t>
      </w:r>
      <w:r w:rsidRPr="00DA0AE1">
        <w:rPr>
          <w:color w:val="000000"/>
          <w:vertAlign w:val="superscript"/>
        </w:rPr>
        <w:t>g</w:t>
      </w:r>
      <w:r w:rsidRPr="00DA0AE1">
        <w:rPr>
          <w:color w:val="000000"/>
        </w:rPr>
        <w:t xml:space="preserve">, E., Adams, B., &amp; </w:t>
      </w:r>
      <w:r w:rsidRPr="00DA0AE1">
        <w:rPr>
          <w:b/>
          <w:bCs/>
          <w:color w:val="000000"/>
        </w:rPr>
        <w:t>Abraczinskas, M.</w:t>
      </w:r>
      <w:r w:rsidRPr="00DA0AE1">
        <w:rPr>
          <w:color w:val="000000"/>
        </w:rPr>
        <w:t xml:space="preserve"> (2024). </w:t>
      </w:r>
      <w:r w:rsidRPr="00DA0AE1">
        <w:rPr>
          <w:i/>
          <w:iCs/>
          <w:color w:val="000000"/>
        </w:rPr>
        <w:t>Youth with incarcerated household members: Examining the intersection of race and protective factors.</w:t>
      </w:r>
      <w:r w:rsidRPr="00DA0AE1">
        <w:rPr>
          <w:color w:val="000000"/>
        </w:rPr>
        <w:t xml:space="preserve"> Manuscript under peer review. </w:t>
      </w:r>
    </w:p>
    <w:p w14:paraId="5A7B27D8" w14:textId="77777777" w:rsidR="00B84301" w:rsidRDefault="00B84301"/>
    <w:p w14:paraId="5A7B27DA" w14:textId="1B89A80C" w:rsidR="00B84301" w:rsidRDefault="00CA3653">
      <w:pPr>
        <w:rPr>
          <w:b/>
          <w:u w:val="single"/>
        </w:rPr>
      </w:pPr>
      <w:r>
        <w:rPr>
          <w:b/>
          <w:u w:val="single"/>
        </w:rPr>
        <w:t xml:space="preserve">PUBLICATIONS, NON-REFEREED OUTLETS </w:t>
      </w:r>
    </w:p>
    <w:p w14:paraId="64128E93" w14:textId="77777777" w:rsidR="00DF6418" w:rsidRDefault="00DF6418" w:rsidP="00E735B3">
      <w:pPr>
        <w:rPr>
          <w:b/>
        </w:rPr>
      </w:pPr>
    </w:p>
    <w:p w14:paraId="6024CC9D" w14:textId="2F90BE3B" w:rsidR="00F0515E" w:rsidRDefault="00F0515E">
      <w:pPr>
        <w:ind w:left="720" w:hanging="720"/>
        <w:rPr>
          <w:b/>
        </w:rPr>
      </w:pPr>
      <w:r>
        <w:t xml:space="preserve">Ballonoff Suleiman, A., Nash., A., Kennedy, H., </w:t>
      </w:r>
      <w:r w:rsidRPr="00F0515E">
        <w:rPr>
          <w:b/>
          <w:bCs/>
        </w:rPr>
        <w:t>Abraczinskas, M.,</w:t>
      </w:r>
      <w:r>
        <w:t xml:space="preserve"> &amp; Ozer, E. (2024). Leveraging best practices to design your Youth Participatory Action Research (YPAR) project. Annie E. Casey Foundation. </w:t>
      </w:r>
      <w:r w:rsidRPr="00F0515E">
        <w:t>https://yparhub.berkeley.edu/sites/default/files/final_ypar_design_guide_2024.pdf</w:t>
      </w:r>
    </w:p>
    <w:p w14:paraId="3D02428F" w14:textId="77777777" w:rsidR="00F0515E" w:rsidRDefault="00F0515E">
      <w:pPr>
        <w:ind w:left="720" w:hanging="720"/>
        <w:rPr>
          <w:b/>
        </w:rPr>
      </w:pPr>
    </w:p>
    <w:p w14:paraId="5A7B27DC" w14:textId="7ECA96A5" w:rsidR="00B84301" w:rsidRDefault="00CA3653">
      <w:pPr>
        <w:ind w:left="720" w:hanging="720"/>
        <w:rPr>
          <w:i/>
        </w:rPr>
      </w:pPr>
      <w:r>
        <w:rPr>
          <w:b/>
        </w:rPr>
        <w:t>Abraczinskas, M.,</w:t>
      </w:r>
      <w:r>
        <w:t xml:space="preserve"> Ezefor, I., </w:t>
      </w:r>
      <w:r w:rsidR="00BF5569">
        <w:t>Perkins, V., &amp;</w:t>
      </w:r>
      <w:r>
        <w:t xml:space="preserve"> Williams, M. (2020, Fall). Reflections on multiple pathways to community psychology and a call to action. </w:t>
      </w:r>
      <w:r>
        <w:rPr>
          <w:i/>
        </w:rPr>
        <w:t>The Community Psychologist, 53.</w:t>
      </w:r>
    </w:p>
    <w:p w14:paraId="5A7B27DD" w14:textId="77777777" w:rsidR="00B84301" w:rsidRDefault="00B84301">
      <w:pPr>
        <w:ind w:left="720" w:hanging="720"/>
        <w:rPr>
          <w:b/>
        </w:rPr>
      </w:pPr>
    </w:p>
    <w:p w14:paraId="5A7B27DE" w14:textId="77777777" w:rsidR="00B84301" w:rsidRDefault="00CA3653">
      <w:pPr>
        <w:ind w:left="720" w:hanging="720"/>
      </w:pPr>
      <w:r>
        <w:rPr>
          <w:b/>
        </w:rPr>
        <w:t>Abraczinskas, M.</w:t>
      </w:r>
      <w:r>
        <w:t xml:space="preserve">, Cook, B., Izeofor, I., &amp; Scaccia, J. (2020, Spring). “Walk the Talk:” Bringing community psychology to life in the American Evaluation Association. </w:t>
      </w:r>
      <w:r>
        <w:rPr>
          <w:i/>
        </w:rPr>
        <w:t>The Community Psychologist</w:t>
      </w:r>
      <w:r>
        <w:t>, 58-60.</w:t>
      </w:r>
    </w:p>
    <w:p w14:paraId="5A7B27DF" w14:textId="77777777" w:rsidR="00B84301" w:rsidRDefault="00B84301">
      <w:pPr>
        <w:ind w:left="720" w:hanging="720"/>
        <w:rPr>
          <w:b/>
        </w:rPr>
      </w:pPr>
    </w:p>
    <w:p w14:paraId="5A7B27E0" w14:textId="77777777" w:rsidR="00B84301" w:rsidRDefault="00CA3653">
      <w:pPr>
        <w:ind w:left="720" w:hanging="720"/>
      </w:pPr>
      <w:r>
        <w:rPr>
          <w:b/>
        </w:rPr>
        <w:t>Abraczinskas</w:t>
      </w:r>
      <w:r>
        <w:t xml:space="preserve">, M., Neger, E., Knies, K., Snow-Hill, N., Morse, M., &amp; Castellanos, R. (2016). Taking action: The creation of student led initiatives in doctoral programs. </w:t>
      </w:r>
      <w:r>
        <w:rPr>
          <w:i/>
        </w:rPr>
        <w:t>The Community Psychologist, 49</w:t>
      </w:r>
      <w:r>
        <w:t xml:space="preserve">, 37-38. </w:t>
      </w:r>
    </w:p>
    <w:p w14:paraId="61AB3829" w14:textId="77777777" w:rsidR="00F45EF7" w:rsidRDefault="00F45EF7" w:rsidP="00E735B3">
      <w:pPr>
        <w:tabs>
          <w:tab w:val="left" w:pos="2160"/>
        </w:tabs>
        <w:jc w:val="both"/>
      </w:pPr>
    </w:p>
    <w:p w14:paraId="54DA7404" w14:textId="5BA1AFCB" w:rsidR="00E735B3" w:rsidRPr="00E735B3" w:rsidRDefault="00E735B3">
      <w:pPr>
        <w:spacing w:after="200"/>
        <w:rPr>
          <w:b/>
          <w:u w:val="single"/>
        </w:rPr>
      </w:pPr>
      <w:r w:rsidRPr="00E735B3">
        <w:rPr>
          <w:b/>
          <w:u w:val="single"/>
        </w:rPr>
        <w:t>PRESS RELEASES</w:t>
      </w:r>
    </w:p>
    <w:p w14:paraId="4BC07635" w14:textId="77777777" w:rsidR="00E735B3" w:rsidRPr="00E735B3" w:rsidRDefault="00E735B3" w:rsidP="00E735B3">
      <w:pPr>
        <w:widowControl w:val="0"/>
        <w:autoSpaceDE w:val="0"/>
        <w:autoSpaceDN w:val="0"/>
        <w:adjustRightInd w:val="0"/>
        <w:ind w:left="720" w:right="115" w:hanging="720"/>
        <w:rPr>
          <w:color w:val="000000" w:themeColor="text1"/>
        </w:rPr>
      </w:pPr>
      <w:r w:rsidRPr="00E735B3">
        <w:rPr>
          <w:color w:val="000000" w:themeColor="text1"/>
        </w:rPr>
        <w:t xml:space="preserve">Abraczinskas, M. &amp; Murray, S. (2021, August 24). </w:t>
      </w:r>
      <w:r w:rsidRPr="00E735B3">
        <w:rPr>
          <w:i/>
          <w:color w:val="000000" w:themeColor="text1"/>
        </w:rPr>
        <w:t xml:space="preserve">UF-community partnership fosters youth-led research on parental incarceration </w:t>
      </w:r>
      <w:r w:rsidRPr="00E735B3">
        <w:rPr>
          <w:color w:val="000000" w:themeColor="text1"/>
        </w:rPr>
        <w:t xml:space="preserve">[press release]. </w:t>
      </w:r>
      <w:hyperlink r:id="rId12" w:history="1">
        <w:r w:rsidRPr="00E735B3">
          <w:rPr>
            <w:rStyle w:val="Hyperlink"/>
            <w:color w:val="000000" w:themeColor="text1"/>
            <w:u w:val="none"/>
          </w:rPr>
          <w:t>https://blogs.ifas.ufl.edu/news/2021/08/24/youth-led-research-on-parental-incarceration/</w:t>
        </w:r>
      </w:hyperlink>
    </w:p>
    <w:p w14:paraId="3183A75F" w14:textId="77777777" w:rsidR="00E735B3" w:rsidRPr="00E735B3" w:rsidRDefault="00E735B3" w:rsidP="00E735B3">
      <w:pPr>
        <w:widowControl w:val="0"/>
        <w:autoSpaceDE w:val="0"/>
        <w:autoSpaceDN w:val="0"/>
        <w:adjustRightInd w:val="0"/>
        <w:ind w:left="720" w:right="115" w:hanging="720"/>
        <w:rPr>
          <w:color w:val="000000" w:themeColor="text1"/>
        </w:rPr>
      </w:pPr>
    </w:p>
    <w:p w14:paraId="22B8B25E" w14:textId="77777777" w:rsidR="00E735B3" w:rsidRPr="00E735B3" w:rsidRDefault="00E735B3" w:rsidP="00E735B3">
      <w:pPr>
        <w:widowControl w:val="0"/>
        <w:autoSpaceDE w:val="0"/>
        <w:autoSpaceDN w:val="0"/>
        <w:adjustRightInd w:val="0"/>
        <w:ind w:left="720" w:right="115" w:hanging="720"/>
        <w:rPr>
          <w:color w:val="000000" w:themeColor="text1"/>
        </w:rPr>
      </w:pPr>
      <w:r w:rsidRPr="00E735B3">
        <w:rPr>
          <w:color w:val="000000" w:themeColor="text1"/>
        </w:rPr>
        <w:t xml:space="preserve">Abraczinskas, M. &amp; Murray, S. (2023, March 7). </w:t>
      </w:r>
      <w:r w:rsidRPr="00E735B3">
        <w:rPr>
          <w:i/>
          <w:color w:val="000000" w:themeColor="text1"/>
        </w:rPr>
        <w:t xml:space="preserve">Youth-led research uncovers insights into needs of those affected by parental incarceration </w:t>
      </w:r>
      <w:r w:rsidRPr="00E735B3">
        <w:rPr>
          <w:color w:val="000000" w:themeColor="text1"/>
        </w:rPr>
        <w:t xml:space="preserve">[press release]. </w:t>
      </w:r>
      <w:hyperlink r:id="rId13" w:history="1">
        <w:r w:rsidRPr="00E735B3">
          <w:rPr>
            <w:rStyle w:val="Hyperlink"/>
            <w:color w:val="000000" w:themeColor="text1"/>
            <w:u w:val="none"/>
          </w:rPr>
          <w:t>https://blogs.ifas.ufl.edu/news/2023/03/07/youth-led-research-uncovers-insights-into-needs-of-those-affected-by-parental-incarceration/</w:t>
        </w:r>
      </w:hyperlink>
    </w:p>
    <w:p w14:paraId="0F744552" w14:textId="77777777" w:rsidR="00E735B3" w:rsidRDefault="00E735B3">
      <w:pPr>
        <w:spacing w:after="200"/>
        <w:rPr>
          <w:b/>
          <w:u w:val="single"/>
        </w:rPr>
      </w:pPr>
    </w:p>
    <w:p w14:paraId="5A7B27FD" w14:textId="4BD8BD14" w:rsidR="00B84301" w:rsidRDefault="00CA3653">
      <w:pPr>
        <w:spacing w:after="200"/>
        <w:rPr>
          <w:b/>
          <w:u w:val="single"/>
        </w:rPr>
      </w:pPr>
      <w:r>
        <w:rPr>
          <w:b/>
          <w:u w:val="single"/>
        </w:rPr>
        <w:t>TECHNICAL &amp; EVALUATION REPORTS</w:t>
      </w:r>
    </w:p>
    <w:p w14:paraId="5960CF92" w14:textId="207FD42B" w:rsidR="00E735B3" w:rsidRDefault="00E735B3" w:rsidP="00E735B3">
      <w:pPr>
        <w:widowControl w:val="0"/>
        <w:autoSpaceDE w:val="0"/>
        <w:autoSpaceDN w:val="0"/>
        <w:adjustRightInd w:val="0"/>
        <w:ind w:left="720" w:right="115" w:hanging="720"/>
        <w:rPr>
          <w:rStyle w:val="Hyperlink"/>
          <w:color w:val="000000" w:themeColor="text1"/>
          <w:u w:val="none"/>
        </w:rPr>
      </w:pPr>
      <w:r w:rsidRPr="00E735B3">
        <w:rPr>
          <w:b/>
          <w:bCs/>
          <w:color w:val="000000" w:themeColor="text1"/>
        </w:rPr>
        <w:lastRenderedPageBreak/>
        <w:t>Abraczinskas, M.</w:t>
      </w:r>
      <w:r w:rsidRPr="00E735B3">
        <w:rPr>
          <w:color w:val="000000" w:themeColor="text1"/>
        </w:rPr>
        <w:t>, Adams, B.L., Vines</w:t>
      </w:r>
      <w:r w:rsidRPr="00E735B3">
        <w:rPr>
          <w:color w:val="000000" w:themeColor="text1"/>
          <w:vertAlign w:val="superscript"/>
        </w:rPr>
        <w:t>G</w:t>
      </w:r>
      <w:r w:rsidRPr="00E735B3">
        <w:rPr>
          <w:color w:val="000000" w:themeColor="text1"/>
        </w:rPr>
        <w:t>, E., Latson</w:t>
      </w:r>
      <w:r w:rsidRPr="00E735B3">
        <w:rPr>
          <w:color w:val="000000" w:themeColor="text1"/>
          <w:vertAlign w:val="superscript"/>
        </w:rPr>
        <w:t>Y</w:t>
      </w:r>
      <w:r w:rsidRPr="00E735B3">
        <w:rPr>
          <w:color w:val="000000" w:themeColor="text1"/>
        </w:rPr>
        <w:t>, Z., Wimbish</w:t>
      </w:r>
      <w:r w:rsidRPr="00E735B3">
        <w:rPr>
          <w:color w:val="000000" w:themeColor="text1"/>
          <w:vertAlign w:val="superscript"/>
        </w:rPr>
        <w:t>Y</w:t>
      </w:r>
      <w:r w:rsidRPr="00E735B3">
        <w:rPr>
          <w:color w:val="000000" w:themeColor="text1"/>
        </w:rPr>
        <w:t>, M., &amp; Cobb</w:t>
      </w:r>
      <w:r w:rsidRPr="00E735B3">
        <w:rPr>
          <w:color w:val="000000" w:themeColor="text1"/>
          <w:vertAlign w:val="superscript"/>
        </w:rPr>
        <w:t>Y</w:t>
      </w:r>
      <w:r w:rsidRPr="00E735B3">
        <w:rPr>
          <w:color w:val="000000" w:themeColor="text1"/>
        </w:rPr>
        <w:t>, S. (2022).</w:t>
      </w:r>
      <w:r w:rsidRPr="00E735B3">
        <w:rPr>
          <w:i/>
          <w:iCs/>
          <w:color w:val="000000" w:themeColor="text1"/>
        </w:rPr>
        <w:t xml:space="preserve"> Nothing about us, without us: Amplifying the perspectives of youth with experiences of parental incarceration through youth participatory action research. </w:t>
      </w:r>
      <w:r w:rsidRPr="00E735B3">
        <w:rPr>
          <w:color w:val="000000" w:themeColor="text1"/>
        </w:rPr>
        <w:t xml:space="preserve">Youth.gov. </w:t>
      </w:r>
      <w:hyperlink r:id="rId14" w:history="1">
        <w:r w:rsidRPr="00E735B3">
          <w:rPr>
            <w:rStyle w:val="Hyperlink"/>
            <w:color w:val="000000" w:themeColor="text1"/>
            <w:u w:val="none"/>
          </w:rPr>
          <w:t>https://youth.gov/sites/default/files/2022-10/IWGYP-COIP-YPAR-Summary-RFCP.pdf</w:t>
        </w:r>
      </w:hyperlink>
    </w:p>
    <w:p w14:paraId="42048D74" w14:textId="77777777" w:rsidR="00986E4A" w:rsidRDefault="00986E4A" w:rsidP="00E735B3">
      <w:pPr>
        <w:widowControl w:val="0"/>
        <w:autoSpaceDE w:val="0"/>
        <w:autoSpaceDN w:val="0"/>
        <w:adjustRightInd w:val="0"/>
        <w:ind w:left="720" w:right="115" w:hanging="720"/>
        <w:rPr>
          <w:rStyle w:val="Hyperlink"/>
          <w:color w:val="000000" w:themeColor="text1"/>
          <w:u w:val="none"/>
        </w:rPr>
      </w:pPr>
    </w:p>
    <w:p w14:paraId="66E96FD3" w14:textId="4106A367" w:rsidR="00986E4A" w:rsidRPr="004F5441" w:rsidRDefault="00986E4A" w:rsidP="00986E4A">
      <w:pPr>
        <w:keepNext/>
        <w:widowControl w:val="0"/>
        <w:tabs>
          <w:tab w:val="left" w:pos="828"/>
          <w:tab w:val="center" w:pos="4428"/>
          <w:tab w:val="right" w:pos="8748"/>
        </w:tabs>
        <w:autoSpaceDE w:val="0"/>
        <w:autoSpaceDN w:val="0"/>
        <w:adjustRightInd w:val="0"/>
        <w:ind w:left="835" w:right="115" w:hanging="835"/>
        <w:rPr>
          <w:rStyle w:val="s1ppyq"/>
        </w:rPr>
      </w:pPr>
      <w:r w:rsidRPr="004F5441">
        <w:rPr>
          <w:rStyle w:val="s1ppyq"/>
        </w:rPr>
        <w:t>Alexis</w:t>
      </w:r>
      <w:r>
        <w:rPr>
          <w:color w:val="000000"/>
          <w:vertAlign w:val="superscript"/>
        </w:rPr>
        <w:t>u</w:t>
      </w:r>
      <w:r w:rsidRPr="004F5441">
        <w:rPr>
          <w:rStyle w:val="s1ppyq"/>
        </w:rPr>
        <w:t>, G., LeBlanc</w:t>
      </w:r>
      <w:r w:rsidRPr="004F5441">
        <w:rPr>
          <w:color w:val="000000"/>
          <w:vertAlign w:val="superscript"/>
        </w:rPr>
        <w:t>u</w:t>
      </w:r>
      <w:r w:rsidRPr="004F5441">
        <w:rPr>
          <w:rStyle w:val="s1ppyq"/>
        </w:rPr>
        <w:t>, C., McCloud</w:t>
      </w:r>
      <w:r w:rsidRPr="004F5441">
        <w:rPr>
          <w:color w:val="000000"/>
          <w:vertAlign w:val="superscript"/>
        </w:rPr>
        <w:t>u</w:t>
      </w:r>
      <w:r w:rsidRPr="004F5441">
        <w:rPr>
          <w:rStyle w:val="s1ppyq"/>
        </w:rPr>
        <w:t>, A., Byrd</w:t>
      </w:r>
      <w:r w:rsidRPr="004F5441">
        <w:rPr>
          <w:color w:val="000000"/>
          <w:vertAlign w:val="superscript"/>
        </w:rPr>
        <w:t>u</w:t>
      </w:r>
      <w:r w:rsidRPr="004F5441">
        <w:rPr>
          <w:rStyle w:val="s1ppyq"/>
        </w:rPr>
        <w:t>, K., Vialva</w:t>
      </w:r>
      <w:r w:rsidRPr="004F5441">
        <w:rPr>
          <w:color w:val="000000"/>
          <w:vertAlign w:val="superscript"/>
        </w:rPr>
        <w:t>u</w:t>
      </w:r>
      <w:r w:rsidRPr="004F5441">
        <w:rPr>
          <w:rStyle w:val="s1ppyq"/>
        </w:rPr>
        <w:t xml:space="preserve">, T., Flowers, Z., Duncan, J., </w:t>
      </w:r>
      <w:r w:rsidRPr="004F5441">
        <w:rPr>
          <w:rStyle w:val="s1ppyq"/>
          <w:b/>
          <w:bCs/>
        </w:rPr>
        <w:t>Abraczinskas, M.,</w:t>
      </w:r>
      <w:r w:rsidRPr="004F5441">
        <w:rPr>
          <w:rStyle w:val="s1ppyq"/>
        </w:rPr>
        <w:t xml:space="preserve"> &amp; </w:t>
      </w:r>
      <w:r w:rsidRPr="004F5441">
        <w:rPr>
          <w:rStyle w:val="s1ppyq"/>
          <w:u w:val="single"/>
        </w:rPr>
        <w:t>Wiley, K</w:t>
      </w:r>
      <w:r w:rsidRPr="004F5441">
        <w:rPr>
          <w:rStyle w:val="s1ppyq"/>
        </w:rPr>
        <w:t>. (202</w:t>
      </w:r>
      <w:r>
        <w:rPr>
          <w:rStyle w:val="s1ppyq"/>
        </w:rPr>
        <w:t>1</w:t>
      </w:r>
      <w:r w:rsidRPr="004F5441">
        <w:rPr>
          <w:rStyle w:val="s1ppyq"/>
        </w:rPr>
        <w:t xml:space="preserve">). </w:t>
      </w:r>
      <w:r w:rsidRPr="004F5441">
        <w:rPr>
          <w:rStyle w:val="s1ppyq"/>
          <w:i/>
          <w:iCs/>
        </w:rPr>
        <w:t xml:space="preserve">Amplifying Black Students' Voices </w:t>
      </w:r>
      <w:r w:rsidRPr="004F5441">
        <w:rPr>
          <w:rStyle w:val="s1ppyq"/>
        </w:rPr>
        <w:t>[Report]</w:t>
      </w:r>
      <w:r w:rsidRPr="004F5441">
        <w:rPr>
          <w:rStyle w:val="s1ppyq"/>
          <w:i/>
          <w:iCs/>
        </w:rPr>
        <w:t xml:space="preserve">. </w:t>
      </w:r>
      <w:r w:rsidRPr="004F5441">
        <w:rPr>
          <w:rStyle w:val="s1ppyq"/>
        </w:rPr>
        <w:t>Gainesville, FL: University of Florida.</w:t>
      </w:r>
    </w:p>
    <w:p w14:paraId="62EBC6E1" w14:textId="77777777" w:rsidR="00E735B3" w:rsidRPr="00E735B3" w:rsidRDefault="00E735B3" w:rsidP="00986E4A">
      <w:pPr>
        <w:widowControl w:val="0"/>
        <w:autoSpaceDE w:val="0"/>
        <w:autoSpaceDN w:val="0"/>
        <w:adjustRightInd w:val="0"/>
        <w:ind w:right="115"/>
        <w:rPr>
          <w:color w:val="000000" w:themeColor="text1"/>
          <w:sz w:val="22"/>
          <w:szCs w:val="22"/>
        </w:rPr>
      </w:pPr>
    </w:p>
    <w:p w14:paraId="5A7B27FE" w14:textId="77777777" w:rsidR="00B84301" w:rsidRDefault="00CA3653">
      <w:pPr>
        <w:ind w:left="720" w:hanging="720"/>
      </w:pPr>
      <w:r>
        <w:t xml:space="preserve">Bory, C., Plant, R., </w:t>
      </w:r>
      <w:r>
        <w:rPr>
          <w:b/>
        </w:rPr>
        <w:t>Abraczinskas, M.</w:t>
      </w:r>
      <w:r>
        <w:t xml:space="preserve"> (2018). </w:t>
      </w:r>
      <w:r>
        <w:rPr>
          <w:i/>
        </w:rPr>
        <w:t>Emerging adults and Medicaid service use.</w:t>
      </w:r>
      <w:r>
        <w:t xml:space="preserve"> Report submitted to Beacon Health Options.</w:t>
      </w:r>
    </w:p>
    <w:p w14:paraId="5A7B27FF" w14:textId="77777777" w:rsidR="00B84301" w:rsidRDefault="00B84301">
      <w:pPr>
        <w:ind w:left="720" w:hanging="720"/>
      </w:pPr>
    </w:p>
    <w:p w14:paraId="5A7B2800" w14:textId="77777777" w:rsidR="00B84301" w:rsidRDefault="00CA3653">
      <w:pPr>
        <w:ind w:left="720" w:hanging="720"/>
        <w:rPr>
          <w:color w:val="000000"/>
        </w:rPr>
      </w:pPr>
      <w:r>
        <w:t>Byrd, R., Claggett, E., Forlando, R. Youins, R.,</w:t>
      </w:r>
      <w:r>
        <w:rPr>
          <w:b/>
        </w:rPr>
        <w:t xml:space="preserve"> Abraczinskas, M., </w:t>
      </w:r>
      <w:r>
        <w:t xml:space="preserve">Kaufman, J., &amp; Medina, J.  </w:t>
      </w:r>
      <w:r>
        <w:rPr>
          <w:color w:val="000000"/>
        </w:rPr>
        <w:t xml:space="preserve">(2017). </w:t>
      </w:r>
      <w:r>
        <w:rPr>
          <w:i/>
          <w:color w:val="000000"/>
        </w:rPr>
        <w:t>Consumer perspectives of group treatment and support services at Connecticut Mental Health Center.</w:t>
      </w:r>
      <w:r>
        <w:rPr>
          <w:color w:val="000000"/>
        </w:rPr>
        <w:t xml:space="preserve"> Report submitted to Connecticut Mental Health Center.</w:t>
      </w:r>
    </w:p>
    <w:p w14:paraId="5A7B2801" w14:textId="77777777" w:rsidR="00B84301" w:rsidRDefault="00B84301">
      <w:pPr>
        <w:ind w:left="720" w:hanging="720"/>
        <w:rPr>
          <w:b/>
        </w:rPr>
      </w:pPr>
    </w:p>
    <w:p w14:paraId="5A7B2802" w14:textId="77777777" w:rsidR="00B84301" w:rsidRDefault="00CA3653">
      <w:pPr>
        <w:ind w:left="720" w:hanging="720"/>
        <w:rPr>
          <w:b/>
        </w:rPr>
      </w:pPr>
      <w:r>
        <w:t xml:space="preserve">Scaccia, J., Alia, K., </w:t>
      </w:r>
      <w:r>
        <w:rPr>
          <w:b/>
        </w:rPr>
        <w:t>Abraczinskas, M</w:t>
      </w:r>
      <w:r>
        <w:t xml:space="preserve">., Cook, B., Reid, A. Perry, G… &amp; Wandersman, A. (2017). </w:t>
      </w:r>
      <w:r>
        <w:rPr>
          <w:i/>
        </w:rPr>
        <w:t xml:space="preserve">Spreading community accelerators through learning and evaluation: Findings from the SCALE evaluation. </w:t>
      </w:r>
      <w:r>
        <w:t>Report submitted to Institute for Health Care Improvement and Robert Wood Johnson Foundation.</w:t>
      </w:r>
      <w:r>
        <w:rPr>
          <w:color w:val="000000"/>
        </w:rPr>
        <w:t xml:space="preserve"> </w:t>
      </w:r>
      <w:hyperlink r:id="rId15">
        <w:r>
          <w:rPr>
            <w:color w:val="000000"/>
            <w:sz w:val="22"/>
            <w:szCs w:val="22"/>
          </w:rPr>
          <w:t>http://www.eval.org/page/awards-press-release</w:t>
        </w:r>
      </w:hyperlink>
    </w:p>
    <w:p w14:paraId="5A7B2803" w14:textId="77777777" w:rsidR="00B84301" w:rsidRDefault="00B84301">
      <w:pPr>
        <w:ind w:left="720" w:hanging="720"/>
      </w:pPr>
    </w:p>
    <w:p w14:paraId="5A7B2804" w14:textId="77777777" w:rsidR="00B84301" w:rsidRDefault="00CA3653">
      <w:pPr>
        <w:ind w:left="720" w:hanging="720"/>
      </w:pPr>
      <w:r>
        <w:rPr>
          <w:b/>
        </w:rPr>
        <w:t>Abraczinskas, M.</w:t>
      </w:r>
      <w:r>
        <w:t xml:space="preserve">, &amp; Reid, A. (2016). </w:t>
      </w:r>
      <w:r>
        <w:rPr>
          <w:i/>
        </w:rPr>
        <w:t>Understanding SCALE through virtual visits.</w:t>
      </w:r>
      <w:r>
        <w:t xml:space="preserve"> Report submitted to Institute for Health Improvement and Robert Wood Johnson Foundation. </w:t>
      </w:r>
      <w:r>
        <w:rPr>
          <w:highlight w:val="yellow"/>
        </w:rPr>
        <w:t xml:space="preserve"> </w:t>
      </w:r>
    </w:p>
    <w:p w14:paraId="5A7B2805" w14:textId="77777777" w:rsidR="00B84301" w:rsidRDefault="00B84301">
      <w:pPr>
        <w:rPr>
          <w:b/>
        </w:rPr>
      </w:pPr>
    </w:p>
    <w:p w14:paraId="5A7B2806" w14:textId="77777777" w:rsidR="00B84301" w:rsidRDefault="00CA3653">
      <w:pPr>
        <w:ind w:left="720" w:hanging="720"/>
      </w:pPr>
      <w:r>
        <w:rPr>
          <w:b/>
        </w:rPr>
        <w:t>Abraczinskas</w:t>
      </w:r>
      <w:r>
        <w:t>,</w:t>
      </w:r>
      <w:r>
        <w:rPr>
          <w:b/>
        </w:rPr>
        <w:t xml:space="preserve"> M</w:t>
      </w:r>
      <w:r>
        <w:t xml:space="preserve">., Scaccia, J., Scott, V., Alia, K., Hayes, H., &amp; Wandersman, A. (2016). </w:t>
      </w:r>
      <w:r>
        <w:rPr>
          <w:i/>
        </w:rPr>
        <w:t xml:space="preserve">Evaluation of the SCALE initiative CHILA 3. </w:t>
      </w:r>
      <w:r>
        <w:t xml:space="preserve">Report submitted to the Institute for Health Improvement and the Robert Wood Johnson Foundation. </w:t>
      </w:r>
    </w:p>
    <w:p w14:paraId="5A7B2807" w14:textId="77777777" w:rsidR="00B84301" w:rsidRDefault="00B84301">
      <w:pPr>
        <w:ind w:left="720" w:hanging="720"/>
      </w:pPr>
    </w:p>
    <w:p w14:paraId="5A7B2808" w14:textId="77777777" w:rsidR="00B84301" w:rsidRDefault="00CA3653">
      <w:pPr>
        <w:ind w:left="720" w:hanging="720"/>
      </w:pPr>
      <w:r>
        <w:t xml:space="preserve">Alia, K., Scaccia, J., </w:t>
      </w:r>
      <w:r>
        <w:rPr>
          <w:b/>
        </w:rPr>
        <w:t>Abraczinskas, M</w:t>
      </w:r>
      <w:r>
        <w:t xml:space="preserve">., Cook, B., Excellent, M, Parry, G., . . .Wandersman, A. (2016). </w:t>
      </w:r>
      <w:r>
        <w:rPr>
          <w:i/>
        </w:rPr>
        <w:t>SCALE initiative: Action Phase 2 Report.</w:t>
      </w:r>
      <w:r>
        <w:t xml:space="preserve"> Report submitted to the Institute for Health Improvement and the Robert Wood Johnson Foundation.</w:t>
      </w:r>
    </w:p>
    <w:p w14:paraId="5A7B2809" w14:textId="77777777" w:rsidR="00B84301" w:rsidRDefault="00B84301">
      <w:pPr>
        <w:ind w:left="720" w:hanging="720"/>
      </w:pPr>
    </w:p>
    <w:p w14:paraId="5A7B280A" w14:textId="77777777" w:rsidR="00B84301" w:rsidRDefault="00CA3653">
      <w:pPr>
        <w:ind w:left="720" w:hanging="720"/>
      </w:pPr>
      <w:r>
        <w:rPr>
          <w:b/>
        </w:rPr>
        <w:t>Abraczinskas, M</w:t>
      </w:r>
      <w:r>
        <w:t xml:space="preserve">., Scott, V., Hayes, H., Scaccia, J., Alia, K., Cook, B., . . .Wandersman, A. (2015). </w:t>
      </w:r>
      <w:r>
        <w:rPr>
          <w:i/>
        </w:rPr>
        <w:t xml:space="preserve">Evaluation of the SCALE initiative CHILA 2. </w:t>
      </w:r>
      <w:r>
        <w:t>Report submitted to the Institute for Health Improvement and the Robert Wood Johnson Foundation.</w:t>
      </w:r>
    </w:p>
    <w:p w14:paraId="5A7B280B" w14:textId="77777777" w:rsidR="00B84301" w:rsidRDefault="00B84301">
      <w:pPr>
        <w:ind w:left="720" w:hanging="720"/>
      </w:pPr>
    </w:p>
    <w:p w14:paraId="5A7B280C" w14:textId="77777777" w:rsidR="00B84301" w:rsidRDefault="00CA3653">
      <w:pPr>
        <w:ind w:left="720" w:hanging="720"/>
      </w:pPr>
      <w:r>
        <w:t xml:space="preserve">Scaccia, J., Alia, K., </w:t>
      </w:r>
      <w:r>
        <w:rPr>
          <w:b/>
        </w:rPr>
        <w:t>Abraczinskas, M</w:t>
      </w:r>
      <w:r>
        <w:t xml:space="preserve">., Cook, B., Excellent, M., Parry, G., . . .Wandersman, A. (2015). </w:t>
      </w:r>
      <w:r>
        <w:rPr>
          <w:i/>
        </w:rPr>
        <w:t>SCALE initiative: Action Phase 1 Report</w:t>
      </w:r>
      <w:r>
        <w:t>.  Report submitted to the Institute for Health Improvement and the Robert Wood Johnson Foundation.</w:t>
      </w:r>
    </w:p>
    <w:p w14:paraId="5A7B280D" w14:textId="77777777" w:rsidR="00B84301" w:rsidRDefault="00B84301">
      <w:pPr>
        <w:ind w:left="720" w:hanging="720"/>
      </w:pPr>
    </w:p>
    <w:p w14:paraId="5A7B280E" w14:textId="77777777" w:rsidR="00B84301" w:rsidRDefault="00CA3653">
      <w:pPr>
        <w:ind w:left="720" w:hanging="720"/>
      </w:pPr>
      <w:r>
        <w:t xml:space="preserve">Scaccia, J., Scott, V., Hayes, H., </w:t>
      </w:r>
      <w:r>
        <w:rPr>
          <w:b/>
        </w:rPr>
        <w:t>Abraczinskas, M</w:t>
      </w:r>
      <w:r>
        <w:t xml:space="preserve">., Alia, K., Cook, B., . . .Wandersman, A. (2015). </w:t>
      </w:r>
      <w:r>
        <w:rPr>
          <w:i/>
        </w:rPr>
        <w:t xml:space="preserve">Evaluation of the SCALE initiative CHILA 1. </w:t>
      </w:r>
      <w:r>
        <w:t>Report submitted to the Institute for Health Improvement and the Robert Wood Johnson Foundation.</w:t>
      </w:r>
    </w:p>
    <w:p w14:paraId="5A7B280F" w14:textId="77777777" w:rsidR="00B84301" w:rsidRDefault="00B84301"/>
    <w:p w14:paraId="5A7B2810" w14:textId="77777777" w:rsidR="00B84301" w:rsidRDefault="00CA3653">
      <w:pPr>
        <w:ind w:left="720" w:hanging="720"/>
      </w:pPr>
      <w:r>
        <w:t xml:space="preserve">Lamont, A.E., Imm, P., Wright, A., Markle, R., </w:t>
      </w:r>
      <w:r>
        <w:rPr>
          <w:b/>
        </w:rPr>
        <w:t>Abraczinskas, M</w:t>
      </w:r>
      <w:r>
        <w:t xml:space="preserve">… &amp; Wandersman, A. (2015). </w:t>
      </w:r>
      <w:r>
        <w:rPr>
          <w:i/>
        </w:rPr>
        <w:t xml:space="preserve">The 1TWO1 computing initiative in Richland School District Two: Evaluation of the first </w:t>
      </w:r>
      <w:r>
        <w:rPr>
          <w:i/>
        </w:rPr>
        <w:lastRenderedPageBreak/>
        <w:t>three years</w:t>
      </w:r>
      <w:r>
        <w:t xml:space="preserve">. Report submitted to Richland School District Two. Available at: </w:t>
      </w:r>
      <w:r>
        <w:rPr>
          <w:sz w:val="22"/>
          <w:szCs w:val="22"/>
        </w:rPr>
        <w:t>https:/sites.google.com/site/gto1two1evaluation/</w:t>
      </w:r>
    </w:p>
    <w:p w14:paraId="5A7B2811" w14:textId="77777777" w:rsidR="00B84301" w:rsidRDefault="00B84301">
      <w:pPr>
        <w:ind w:left="720" w:hanging="720"/>
      </w:pPr>
    </w:p>
    <w:p w14:paraId="5A7B2812" w14:textId="77777777" w:rsidR="00B84301" w:rsidRDefault="00CA3653">
      <w:pPr>
        <w:ind w:left="720" w:hanging="720"/>
        <w:rPr>
          <w:i/>
        </w:rPr>
      </w:pPr>
      <w:r>
        <w:t xml:space="preserve">Scott, J.T. B., </w:t>
      </w:r>
      <w:r>
        <w:rPr>
          <w:b/>
        </w:rPr>
        <w:t>Abraczinskas, M</w:t>
      </w:r>
      <w:r>
        <w:t xml:space="preserve">., &amp; Johnson, V. (2012). </w:t>
      </w:r>
      <w:r>
        <w:rPr>
          <w:i/>
        </w:rPr>
        <w:t xml:space="preserve">Evaluative report of the family partner program. </w:t>
      </w:r>
      <w:r>
        <w:t>Report submitted to the Department of Social Services.</w:t>
      </w:r>
      <w:r>
        <w:rPr>
          <w:i/>
        </w:rPr>
        <w:t xml:space="preserve">  </w:t>
      </w:r>
    </w:p>
    <w:p w14:paraId="5A7B2813" w14:textId="77777777" w:rsidR="00B84301" w:rsidRDefault="00B84301">
      <w:pPr>
        <w:ind w:left="720" w:hanging="720"/>
      </w:pPr>
    </w:p>
    <w:p w14:paraId="5A7B2814" w14:textId="77777777" w:rsidR="00B84301" w:rsidRDefault="00CA3653">
      <w:pPr>
        <w:ind w:left="720" w:hanging="720"/>
      </w:pPr>
      <w:r>
        <w:t xml:space="preserve">Strater-Hogan, K., Strompolis, M., </w:t>
      </w:r>
      <w:r>
        <w:rPr>
          <w:b/>
        </w:rPr>
        <w:t>Abraczinskas, M</w:t>
      </w:r>
      <w:r>
        <w:t xml:space="preserve">., &amp; Scott, J.T.B. (2012). </w:t>
      </w:r>
      <w:r>
        <w:rPr>
          <w:i/>
        </w:rPr>
        <w:t xml:space="preserve">Wraparound in Charlotte Housing Authority &amp; Genesis Project 1. </w:t>
      </w:r>
      <w:r>
        <w:t xml:space="preserve">Report submitted to Genesis Project 1. </w:t>
      </w:r>
    </w:p>
    <w:p w14:paraId="5A7B2815" w14:textId="77777777" w:rsidR="00B84301" w:rsidRDefault="00B84301">
      <w:pPr>
        <w:ind w:left="720" w:hanging="720"/>
      </w:pPr>
    </w:p>
    <w:p w14:paraId="5A7B2816" w14:textId="77777777" w:rsidR="00B84301" w:rsidRDefault="00CA3653">
      <w:pPr>
        <w:ind w:left="720" w:hanging="720"/>
        <w:rPr>
          <w:b/>
          <w:u w:val="single"/>
        </w:rPr>
      </w:pPr>
      <w:r>
        <w:rPr>
          <w:b/>
          <w:u w:val="single"/>
        </w:rPr>
        <w:t>INVITED TALKS</w:t>
      </w:r>
    </w:p>
    <w:p w14:paraId="4BDF7CA1" w14:textId="77777777" w:rsidR="00986E4A" w:rsidRDefault="00986E4A" w:rsidP="00643F21">
      <w:pPr>
        <w:rPr>
          <w:b/>
        </w:rPr>
      </w:pPr>
    </w:p>
    <w:p w14:paraId="4BD077E6" w14:textId="3E981D18" w:rsidR="00E1299D" w:rsidRPr="00E1299D" w:rsidRDefault="00E1299D" w:rsidP="00F45EF7">
      <w:pPr>
        <w:ind w:left="720" w:hanging="720"/>
        <w:rPr>
          <w:bCs/>
        </w:rPr>
      </w:pPr>
      <w:r>
        <w:rPr>
          <w:b/>
        </w:rPr>
        <w:t xml:space="preserve">Abraczinskas, M. </w:t>
      </w:r>
      <w:r w:rsidRPr="00E1299D">
        <w:rPr>
          <w:bCs/>
        </w:rPr>
        <w:t>(</w:t>
      </w:r>
      <w:r>
        <w:rPr>
          <w:bCs/>
        </w:rPr>
        <w:t xml:space="preserve">2024, March). </w:t>
      </w:r>
      <w:r w:rsidRPr="00E1299D">
        <w:rPr>
          <w:bCs/>
          <w:i/>
          <w:iCs/>
        </w:rPr>
        <w:t>Community-engaged research.</w:t>
      </w:r>
      <w:r>
        <w:rPr>
          <w:bCs/>
        </w:rPr>
        <w:t xml:space="preserve"> Invited talk presented at the Brown Center for Leadership and Service, University of Florida. </w:t>
      </w:r>
    </w:p>
    <w:p w14:paraId="3825B883" w14:textId="77777777" w:rsidR="00E1299D" w:rsidRDefault="00E1299D" w:rsidP="00F45EF7">
      <w:pPr>
        <w:ind w:left="720" w:hanging="720"/>
        <w:rPr>
          <w:b/>
        </w:rPr>
      </w:pPr>
    </w:p>
    <w:p w14:paraId="0A944B96" w14:textId="0977A368" w:rsidR="00986E4A" w:rsidRDefault="00643F21" w:rsidP="00F45EF7">
      <w:pPr>
        <w:ind w:left="720" w:hanging="720"/>
        <w:rPr>
          <w:bCs/>
        </w:rPr>
      </w:pPr>
      <w:r>
        <w:rPr>
          <w:b/>
        </w:rPr>
        <w:t>Abraczinskas</w:t>
      </w:r>
      <w:r w:rsidR="00E1299D">
        <w:rPr>
          <w:b/>
        </w:rPr>
        <w:t>, M.</w:t>
      </w:r>
      <w:r>
        <w:rPr>
          <w:bCs/>
        </w:rPr>
        <w:t xml:space="preserve"> et al </w:t>
      </w:r>
      <w:r w:rsidRPr="00643F21">
        <w:rPr>
          <w:bCs/>
        </w:rPr>
        <w:t>(2023, October)</w:t>
      </w:r>
      <w:r>
        <w:rPr>
          <w:bCs/>
        </w:rPr>
        <w:t>.</w:t>
      </w:r>
      <w:r w:rsidRPr="00643F21">
        <w:rPr>
          <w:bCs/>
        </w:rPr>
        <w:t xml:space="preserve"> </w:t>
      </w:r>
      <w:r w:rsidRPr="00643F21">
        <w:rPr>
          <w:bCs/>
          <w:i/>
          <w:iCs/>
        </w:rPr>
        <w:t>Evidence and impact: What does science tell us about the outcomes of youth engagement?</w:t>
      </w:r>
      <w:r>
        <w:rPr>
          <w:bCs/>
        </w:rPr>
        <w:t xml:space="preserve"> Panel presented at the workshop on the </w:t>
      </w:r>
      <w:r w:rsidRPr="00643F21">
        <w:rPr>
          <w:bCs/>
        </w:rPr>
        <w:t xml:space="preserve">science of engaging youth lived experience in health research, practice, and policy, </w:t>
      </w:r>
      <w:r>
        <w:rPr>
          <w:bCs/>
        </w:rPr>
        <w:t>National</w:t>
      </w:r>
      <w:r w:rsidRPr="00643F21">
        <w:rPr>
          <w:bCs/>
        </w:rPr>
        <w:t xml:space="preserve"> Academy of Science</w:t>
      </w:r>
      <w:r>
        <w:rPr>
          <w:bCs/>
        </w:rPr>
        <w:t>, Engineering, and Medicine</w:t>
      </w:r>
      <w:r w:rsidRPr="00643F21">
        <w:rPr>
          <w:bCs/>
        </w:rPr>
        <w:t xml:space="preserve">. </w:t>
      </w:r>
    </w:p>
    <w:p w14:paraId="6E09D3C4" w14:textId="77777777" w:rsidR="00643F21" w:rsidRDefault="00643F21" w:rsidP="00F45EF7">
      <w:pPr>
        <w:ind w:left="720" w:hanging="720"/>
        <w:rPr>
          <w:bCs/>
        </w:rPr>
      </w:pPr>
    </w:p>
    <w:p w14:paraId="5610216D" w14:textId="415DC665" w:rsidR="00643F21" w:rsidRPr="00643F21" w:rsidRDefault="00643F21" w:rsidP="00F45EF7">
      <w:pPr>
        <w:ind w:left="720" w:hanging="720"/>
        <w:rPr>
          <w:bCs/>
        </w:rPr>
      </w:pPr>
      <w:r w:rsidRPr="00643F21">
        <w:rPr>
          <w:b/>
        </w:rPr>
        <w:t>Abraczinskas, M.,</w:t>
      </w:r>
      <w:r>
        <w:rPr>
          <w:bCs/>
        </w:rPr>
        <w:t xml:space="preserve"> Vines, E., Suleiman, A., Hernandez, S., &amp; Moreno-Castelan, S. (2022, May). </w:t>
      </w:r>
      <w:r w:rsidRPr="00643F21">
        <w:rPr>
          <w:bCs/>
          <w:i/>
          <w:iCs/>
        </w:rPr>
        <w:t>Youth Participatory Action Research.</w:t>
      </w:r>
      <w:r>
        <w:rPr>
          <w:bCs/>
        </w:rPr>
        <w:t xml:space="preserve"> Invited talk presented at the Life Course Intervention Research Network Scholars meeting. </w:t>
      </w:r>
    </w:p>
    <w:p w14:paraId="49BDA89A" w14:textId="77777777" w:rsidR="00F45EF7" w:rsidRDefault="00F45EF7" w:rsidP="00F45EF7">
      <w:pPr>
        <w:ind w:left="720" w:hanging="720"/>
        <w:rPr>
          <w:b/>
        </w:rPr>
      </w:pPr>
    </w:p>
    <w:p w14:paraId="1860939D" w14:textId="3D21837A" w:rsidR="00F45EF7" w:rsidRDefault="00CA3653" w:rsidP="00F45EF7">
      <w:pPr>
        <w:ind w:left="720" w:hanging="720"/>
      </w:pPr>
      <w:r w:rsidRPr="008D5C5E">
        <w:rPr>
          <w:b/>
        </w:rPr>
        <w:t>Abraczinskas</w:t>
      </w:r>
      <w:r w:rsidRPr="008D5C5E">
        <w:t xml:space="preserve">, M &amp; Ozer, E. (2018, Summer) </w:t>
      </w:r>
      <w:r w:rsidRPr="008D5C5E">
        <w:rPr>
          <w:i/>
        </w:rPr>
        <w:t>Introduction to YPAR.</w:t>
      </w:r>
      <w:r w:rsidRPr="008D5C5E">
        <w:t xml:space="preserve"> Workshop presented at the School Climate Conference, Temecula, CA.</w:t>
      </w:r>
    </w:p>
    <w:p w14:paraId="7256F8CF" w14:textId="77777777" w:rsidR="00986E4A" w:rsidRPr="008D5C5E" w:rsidRDefault="00986E4A" w:rsidP="00F45EF7">
      <w:pPr>
        <w:ind w:left="720" w:hanging="720"/>
      </w:pPr>
    </w:p>
    <w:p w14:paraId="418D76CC" w14:textId="77777777" w:rsidR="00D5572A" w:rsidRDefault="00CA3653" w:rsidP="00D5572A">
      <w:r>
        <w:rPr>
          <w:b/>
          <w:u w:val="single"/>
        </w:rPr>
        <w:t>ORAL CONFERENCE PRESENTATIONS</w:t>
      </w:r>
    </w:p>
    <w:p w14:paraId="4CB78721" w14:textId="23BA6A51" w:rsidR="00D5572A" w:rsidRPr="00D5572A" w:rsidRDefault="00D5572A" w:rsidP="00D5572A">
      <w:r>
        <w:rPr>
          <w:color w:val="000000"/>
          <w:sz w:val="20"/>
          <w:szCs w:val="20"/>
        </w:rPr>
        <w:t xml:space="preserve">Post doc = p; </w:t>
      </w:r>
      <w:r w:rsidRPr="00221B78">
        <w:rPr>
          <w:color w:val="000000"/>
          <w:sz w:val="20"/>
          <w:szCs w:val="20"/>
        </w:rPr>
        <w:t>Grad Student = g</w:t>
      </w:r>
      <w:r>
        <w:rPr>
          <w:color w:val="000000"/>
          <w:sz w:val="20"/>
          <w:szCs w:val="20"/>
        </w:rPr>
        <w:t xml:space="preserve">; </w:t>
      </w:r>
      <w:r w:rsidRPr="00221B78">
        <w:rPr>
          <w:color w:val="000000"/>
          <w:sz w:val="20"/>
          <w:szCs w:val="20"/>
        </w:rPr>
        <w:t>Undergrad Student = u</w:t>
      </w:r>
      <w:r>
        <w:rPr>
          <w:color w:val="000000"/>
          <w:sz w:val="20"/>
          <w:szCs w:val="20"/>
        </w:rPr>
        <w:t xml:space="preserve">; YPAR Team </w:t>
      </w:r>
      <w:r w:rsidRPr="00221B78">
        <w:rPr>
          <w:color w:val="000000"/>
          <w:sz w:val="20"/>
          <w:szCs w:val="20"/>
        </w:rPr>
        <w:t xml:space="preserve">Member = </w:t>
      </w:r>
      <w:r>
        <w:rPr>
          <w:color w:val="000000"/>
          <w:sz w:val="20"/>
          <w:szCs w:val="20"/>
        </w:rPr>
        <w:t xml:space="preserve">y </w:t>
      </w:r>
      <w:r w:rsidRPr="00221B78">
        <w:rPr>
          <w:color w:val="000000"/>
          <w:sz w:val="20"/>
          <w:szCs w:val="20"/>
        </w:rPr>
        <w:t>Community</w:t>
      </w:r>
      <w:r>
        <w:rPr>
          <w:color w:val="000000"/>
          <w:sz w:val="20"/>
          <w:szCs w:val="20"/>
        </w:rPr>
        <w:t xml:space="preserve"> Partner</w:t>
      </w:r>
      <w:r w:rsidRPr="00221B78">
        <w:rPr>
          <w:color w:val="000000"/>
          <w:sz w:val="20"/>
          <w:szCs w:val="20"/>
        </w:rPr>
        <w:t xml:space="preserve"> = c</w:t>
      </w:r>
    </w:p>
    <w:p w14:paraId="37C7DB2D" w14:textId="77777777" w:rsidR="00D5572A" w:rsidRPr="000E43C6" w:rsidRDefault="00D5572A" w:rsidP="00D5572A">
      <w:pPr>
        <w:rPr>
          <w:color w:val="000000"/>
          <w:sz w:val="20"/>
          <w:szCs w:val="20"/>
        </w:rPr>
      </w:pPr>
    </w:p>
    <w:p w14:paraId="1156FEC0" w14:textId="77777777" w:rsidR="00986E4A" w:rsidRDefault="00D5572A" w:rsidP="00986E4A">
      <w:pPr>
        <w:ind w:left="720" w:hanging="720"/>
        <w:rPr>
          <w:i/>
          <w:iCs/>
        </w:rPr>
      </w:pPr>
      <w:r w:rsidRPr="00D5572A">
        <w:rPr>
          <w:b/>
          <w:bCs/>
        </w:rPr>
        <w:t>Abraczinskas, M.,</w:t>
      </w:r>
      <w:r w:rsidRPr="00D5572A">
        <w:t xml:space="preserve"> Kennedy, H., Nash</w:t>
      </w:r>
      <w:r w:rsidRPr="00D5572A">
        <w:rPr>
          <w:vertAlign w:val="superscript"/>
        </w:rPr>
        <w:t>p</w:t>
      </w:r>
      <w:r w:rsidRPr="00D5572A">
        <w:t>, A., &amp; Levinson</w:t>
      </w:r>
      <w:r w:rsidRPr="00D5572A">
        <w:rPr>
          <w:vertAlign w:val="superscript"/>
        </w:rPr>
        <w:t>g</w:t>
      </w:r>
      <w:r w:rsidRPr="00D5572A">
        <w:t xml:space="preserve">, J. (2024, April). A systematic review of facilitators and  barriers to YPAR implementation across settings. In J. Renick (Chair), </w:t>
      </w:r>
      <w:r w:rsidRPr="00D5572A">
        <w:rPr>
          <w:i/>
          <w:iCs/>
        </w:rPr>
        <w:t xml:space="preserve">Youth Participatory Action Research as an Approach to Support Adolescent Development. </w:t>
      </w:r>
      <w:r w:rsidRPr="00D5572A">
        <w:t xml:space="preserve">Symposium to be presented at the annual meeting of the Society for Research on Adolescence, Chicago, IL. </w:t>
      </w:r>
      <w:r w:rsidRPr="00D5572A">
        <w:rPr>
          <w:i/>
          <w:iCs/>
        </w:rPr>
        <w:t xml:space="preserve"> </w:t>
      </w:r>
    </w:p>
    <w:p w14:paraId="7AC4B32C" w14:textId="77777777" w:rsidR="00986E4A" w:rsidRDefault="00986E4A" w:rsidP="00986E4A">
      <w:pPr>
        <w:ind w:left="720" w:hanging="720"/>
        <w:rPr>
          <w:b/>
          <w:bCs/>
          <w:color w:val="000000"/>
          <w:highlight w:val="cyan"/>
          <w:u w:val="single"/>
        </w:rPr>
      </w:pPr>
    </w:p>
    <w:p w14:paraId="3657E07D" w14:textId="5177C4C6" w:rsidR="00986E4A" w:rsidRPr="00986E4A" w:rsidRDefault="00986E4A" w:rsidP="00986E4A">
      <w:pPr>
        <w:ind w:left="720" w:hanging="720"/>
        <w:rPr>
          <w:i/>
          <w:iCs/>
        </w:rPr>
      </w:pPr>
      <w:r w:rsidRPr="00986E4A">
        <w:rPr>
          <w:b/>
          <w:bCs/>
          <w:color w:val="000000"/>
          <w:u w:val="single"/>
        </w:rPr>
        <w:t>Abraczinskas, M.</w:t>
      </w:r>
      <w:r w:rsidRPr="00986E4A">
        <w:rPr>
          <w:color w:val="000000"/>
        </w:rPr>
        <w:t xml:space="preserve"> &amp; Duncan, J. (2023, August). </w:t>
      </w:r>
      <w:r w:rsidRPr="00986E4A">
        <w:rPr>
          <w:i/>
          <w:iCs/>
          <w:color w:val="000000"/>
        </w:rPr>
        <w:t xml:space="preserve">Bringing student voice into the classroom to build sense of community. </w:t>
      </w:r>
      <w:r w:rsidRPr="00986E4A">
        <w:rPr>
          <w:color w:val="000000"/>
        </w:rPr>
        <w:t>Talk presented at the annual Teaching Enhancement Symposium of the University of Florida’s College of Agricultural and Life Sciences, Gainesville, FL.</w:t>
      </w:r>
    </w:p>
    <w:p w14:paraId="1CE5C8DF" w14:textId="77777777" w:rsidR="00986E4A" w:rsidRDefault="00986E4A" w:rsidP="00986E4A">
      <w:pPr>
        <w:rPr>
          <w:color w:val="000000"/>
        </w:rPr>
      </w:pPr>
    </w:p>
    <w:p w14:paraId="3594C42F" w14:textId="65DDA0AB" w:rsidR="00986E4A" w:rsidRPr="00986E4A" w:rsidRDefault="00986E4A" w:rsidP="00986E4A">
      <w:pPr>
        <w:ind w:left="720" w:hanging="720"/>
        <w:rPr>
          <w:i/>
          <w:iCs/>
        </w:rPr>
      </w:pPr>
      <w:r w:rsidRPr="00986E4A">
        <w:rPr>
          <w:color w:val="000000"/>
        </w:rPr>
        <w:t xml:space="preserve">Hensley, S., </w:t>
      </w:r>
      <w:r w:rsidRPr="00986E4A">
        <w:rPr>
          <w:b/>
          <w:bCs/>
          <w:color w:val="000000"/>
        </w:rPr>
        <w:t>Abraczinskas, M.,</w:t>
      </w:r>
      <w:r w:rsidRPr="00986E4A">
        <w:rPr>
          <w:color w:val="000000"/>
        </w:rPr>
        <w:t xml:space="preserve"> Forthun, L., Jackson</w:t>
      </w:r>
      <w:r w:rsidRPr="00986E4A">
        <w:rPr>
          <w:color w:val="000000"/>
          <w:vertAlign w:val="superscript"/>
        </w:rPr>
        <w:t>e</w:t>
      </w:r>
      <w:r w:rsidRPr="00986E4A">
        <w:rPr>
          <w:color w:val="000000"/>
        </w:rPr>
        <w:t>, M.S., Moore</w:t>
      </w:r>
      <w:r w:rsidRPr="00986E4A">
        <w:rPr>
          <w:color w:val="000000"/>
          <w:vertAlign w:val="superscript"/>
        </w:rPr>
        <w:t>e</w:t>
      </w:r>
      <w:r w:rsidRPr="00986E4A">
        <w:rPr>
          <w:color w:val="000000"/>
        </w:rPr>
        <w:t>, E., Pracht, D., &amp; Tharpe</w:t>
      </w:r>
      <w:r w:rsidRPr="00986E4A">
        <w:rPr>
          <w:color w:val="000000"/>
          <w:vertAlign w:val="superscript"/>
        </w:rPr>
        <w:t>e</w:t>
      </w:r>
      <w:r w:rsidRPr="00986E4A">
        <w:rPr>
          <w:color w:val="000000"/>
        </w:rPr>
        <w:t xml:space="preserve">, A.L. (2023, August). </w:t>
      </w:r>
      <w:r w:rsidRPr="00986E4A">
        <w:rPr>
          <w:i/>
          <w:iCs/>
          <w:color w:val="000000"/>
        </w:rPr>
        <w:t>PROSPER – A catalyst for stakeholder relationships and capacity building in Florida counties.</w:t>
      </w:r>
      <w:r w:rsidRPr="00986E4A">
        <w:rPr>
          <w:color w:val="000000"/>
        </w:rPr>
        <w:t xml:space="preserve"> Talk presented at the annual Extension Professional Associations of Florida meeting, Daytona Beach, FL.  </w:t>
      </w:r>
    </w:p>
    <w:p w14:paraId="1376BAFD" w14:textId="77777777" w:rsidR="00D5572A" w:rsidRPr="00D5572A" w:rsidRDefault="00D5572A" w:rsidP="00986E4A">
      <w:pPr>
        <w:rPr>
          <w:b/>
          <w:bCs/>
          <w:highlight w:val="cyan"/>
          <w:u w:val="single"/>
        </w:rPr>
      </w:pPr>
    </w:p>
    <w:p w14:paraId="4CF03980" w14:textId="77777777" w:rsidR="00D5572A" w:rsidRPr="00D5572A" w:rsidRDefault="00D5572A" w:rsidP="00D5572A">
      <w:pPr>
        <w:ind w:left="720" w:hanging="720"/>
        <w:rPr>
          <w:i/>
          <w:iCs/>
        </w:rPr>
      </w:pPr>
      <w:r w:rsidRPr="00D5572A">
        <w:rPr>
          <w:b/>
          <w:bCs/>
        </w:rPr>
        <w:t>Abraczinskas, M.</w:t>
      </w:r>
      <w:r w:rsidRPr="00D5572A">
        <w:rPr>
          <w:b/>
          <w:bCs/>
          <w:u w:val="single"/>
        </w:rPr>
        <w:t xml:space="preserve"> </w:t>
      </w:r>
      <w:r w:rsidRPr="00D5572A">
        <w:t xml:space="preserve">&amp; Adams, B. (2023, June). </w:t>
      </w:r>
      <w:r w:rsidRPr="00D5572A">
        <w:rPr>
          <w:color w:val="333333"/>
          <w:shd w:val="clear" w:color="auto" w:fill="FFFFFF"/>
        </w:rPr>
        <w:t xml:space="preserve">Nothing about us without us: Co-learning in research with young adult researchers who have experienced familial incarceration. </w:t>
      </w:r>
      <w:r w:rsidRPr="00D5572A">
        <w:t xml:space="preserve">In </w:t>
      </w:r>
      <w:r w:rsidRPr="00D5572A">
        <w:lastRenderedPageBreak/>
        <w:t xml:space="preserve">(V. Lopez), </w:t>
      </w:r>
      <w:r w:rsidRPr="00D5572A">
        <w:rPr>
          <w:i/>
          <w:iCs/>
          <w:color w:val="333333"/>
          <w:shd w:val="clear" w:color="auto" w:fill="FFFFFF"/>
        </w:rPr>
        <w:t>Participatory Action Research with youth who have experienced parental incarceration.</w:t>
      </w:r>
      <w:r w:rsidRPr="00D5572A">
        <w:rPr>
          <w:color w:val="333333"/>
          <w:shd w:val="clear" w:color="auto" w:fill="FFFFFF"/>
        </w:rPr>
        <w:t xml:space="preserve"> </w:t>
      </w:r>
      <w:r w:rsidRPr="00D5572A">
        <w:t xml:space="preserve">Symposium presented at the annual meeting of the Society for the Psychological Study of Social Issues, Denver, CO. </w:t>
      </w:r>
    </w:p>
    <w:p w14:paraId="36DAC92E" w14:textId="77777777" w:rsidR="00D5572A" w:rsidRDefault="00D5572A" w:rsidP="00D5572A">
      <w:pPr>
        <w:ind w:left="720" w:hanging="720"/>
        <w:rPr>
          <w:b/>
          <w:bCs/>
          <w:u w:val="single"/>
        </w:rPr>
      </w:pPr>
    </w:p>
    <w:p w14:paraId="56FC3D65" w14:textId="77777777" w:rsidR="00A70E75" w:rsidRPr="00D5572A" w:rsidRDefault="00A70E75" w:rsidP="00D5572A">
      <w:pPr>
        <w:ind w:left="720" w:hanging="720"/>
        <w:rPr>
          <w:b/>
          <w:bCs/>
          <w:u w:val="single"/>
        </w:rPr>
      </w:pPr>
    </w:p>
    <w:p w14:paraId="0264AFD9" w14:textId="77777777" w:rsidR="00D5572A" w:rsidRPr="00D5572A" w:rsidRDefault="00D5572A" w:rsidP="00D5572A">
      <w:pPr>
        <w:ind w:left="720" w:hanging="720"/>
      </w:pPr>
      <w:r w:rsidRPr="00D5572A">
        <w:rPr>
          <w:b/>
          <w:bCs/>
        </w:rPr>
        <w:t>Abraczinskas, M.,</w:t>
      </w:r>
      <w:r w:rsidRPr="00D5572A">
        <w:t xml:space="preserve"> Vines</w:t>
      </w:r>
      <w:r w:rsidRPr="00D5572A">
        <w:rPr>
          <w:bCs/>
          <w:color w:val="000000"/>
          <w:vertAlign w:val="superscript"/>
        </w:rPr>
        <w:t xml:space="preserve"> g</w:t>
      </w:r>
      <w:r w:rsidRPr="00D5572A">
        <w:t>, E., Walsh</w:t>
      </w:r>
      <w:r w:rsidRPr="00D5572A">
        <w:rPr>
          <w:bCs/>
          <w:color w:val="000000"/>
          <w:vertAlign w:val="superscript"/>
        </w:rPr>
        <w:t xml:space="preserve"> u</w:t>
      </w:r>
      <w:r w:rsidRPr="00D5572A">
        <w:t>, J, Orr</w:t>
      </w:r>
      <w:r w:rsidRPr="00D5572A">
        <w:rPr>
          <w:bCs/>
          <w:color w:val="000000"/>
          <w:vertAlign w:val="superscript"/>
        </w:rPr>
        <w:t xml:space="preserve"> u</w:t>
      </w:r>
      <w:r w:rsidRPr="00D5572A">
        <w:t>, A., Nash</w:t>
      </w:r>
      <w:r w:rsidRPr="00D5572A">
        <w:rPr>
          <w:vertAlign w:val="superscript"/>
        </w:rPr>
        <w:t>p</w:t>
      </w:r>
      <w:r w:rsidRPr="00D5572A">
        <w:t xml:space="preserve">, A. (2023, June). </w:t>
      </w:r>
      <w:r w:rsidRPr="00D5572A">
        <w:rPr>
          <w:color w:val="333333"/>
          <w:shd w:val="clear" w:color="auto" w:fill="FFFFFF"/>
        </w:rPr>
        <w:t xml:space="preserve">Adapting the Interactive Systems Framework for Youth Participatory Action Research: Bridging the Research to Action Gap. </w:t>
      </w:r>
      <w:r w:rsidRPr="00D5572A">
        <w:t xml:space="preserve">In (M. Abraczinskas), </w:t>
      </w:r>
      <w:r w:rsidRPr="00D5572A">
        <w:rPr>
          <w:i/>
          <w:iCs/>
          <w:color w:val="333333"/>
          <w:shd w:val="clear" w:color="auto" w:fill="FFFFFF"/>
        </w:rPr>
        <w:t>Strengthening the conditions for YPAR evidence in school settings: Insights from research-practice partnerships in four states.</w:t>
      </w:r>
      <w:r w:rsidRPr="00D5572A">
        <w:rPr>
          <w:color w:val="333333"/>
          <w:shd w:val="clear" w:color="auto" w:fill="FFFFFF"/>
        </w:rPr>
        <w:t xml:space="preserve"> </w:t>
      </w:r>
      <w:r w:rsidRPr="00D5572A">
        <w:t>Symposium presented at the biennial meeting of the Society for Community Research and Action, Atlanta, GA.</w:t>
      </w:r>
    </w:p>
    <w:p w14:paraId="6BBACBE8" w14:textId="77777777" w:rsidR="00D5572A" w:rsidRPr="00D5572A" w:rsidRDefault="00D5572A" w:rsidP="00D5572A">
      <w:pPr>
        <w:rPr>
          <w:i/>
          <w:iCs/>
        </w:rPr>
      </w:pPr>
    </w:p>
    <w:p w14:paraId="782D6656" w14:textId="77777777" w:rsidR="00D5572A" w:rsidRPr="00D5572A" w:rsidRDefault="00D5572A" w:rsidP="00D5572A">
      <w:pPr>
        <w:ind w:left="720" w:hanging="720"/>
        <w:rPr>
          <w:i/>
          <w:iCs/>
        </w:rPr>
      </w:pPr>
      <w:r w:rsidRPr="00D5572A">
        <w:rPr>
          <w:b/>
        </w:rPr>
        <w:t xml:space="preserve">Abraczinskas, M., </w:t>
      </w:r>
      <w:r w:rsidRPr="00D5572A">
        <w:t xml:space="preserve">Boyce, C., Espelage, D., Lynne, S., Mehari, K., &amp; Rodgers, C. (2023, June). </w:t>
      </w:r>
      <w:r w:rsidRPr="00D5572A">
        <w:rPr>
          <w:i/>
          <w:iCs/>
          <w:color w:val="000000"/>
          <w:shd w:val="clear" w:color="auto" w:fill="FFFFFF"/>
        </w:rPr>
        <w:t>Policy, practice, and prevention: Taking an ecological perspective to improve the mental well-being of marginalized youth</w:t>
      </w:r>
      <w:r w:rsidRPr="00D5572A">
        <w:rPr>
          <w:i/>
        </w:rPr>
        <w:t>.</w:t>
      </w:r>
      <w:r w:rsidRPr="00D5572A">
        <w:t xml:space="preserve"> Round table presented at the annual meeting of the Society for Prevention Research, Washington, DC. </w:t>
      </w:r>
    </w:p>
    <w:p w14:paraId="00BBE6F5" w14:textId="77777777" w:rsidR="00D5572A" w:rsidRPr="00D5572A" w:rsidRDefault="00D5572A" w:rsidP="00D5572A">
      <w:pPr>
        <w:rPr>
          <w:bCs/>
        </w:rPr>
      </w:pPr>
    </w:p>
    <w:p w14:paraId="43980644" w14:textId="77777777" w:rsidR="00D5572A" w:rsidRPr="00D5572A" w:rsidRDefault="00D5572A" w:rsidP="00D5572A">
      <w:pPr>
        <w:ind w:left="720" w:hanging="720"/>
      </w:pPr>
      <w:r w:rsidRPr="00D5572A">
        <w:rPr>
          <w:bCs/>
        </w:rPr>
        <w:t>Scott, J.T.B.,</w:t>
      </w:r>
      <w:r w:rsidRPr="00D5572A">
        <w:rPr>
          <w:b/>
        </w:rPr>
        <w:t xml:space="preserve"> Abraczinskas, M., </w:t>
      </w:r>
      <w:r w:rsidRPr="00D5572A">
        <w:rPr>
          <w:bCs/>
        </w:rPr>
        <w:t>Bednarek, A.,</w:t>
      </w:r>
      <w:r w:rsidRPr="00D5572A">
        <w:rPr>
          <w:b/>
        </w:rPr>
        <w:t xml:space="preserve"> </w:t>
      </w:r>
      <w:r w:rsidRPr="00D5572A">
        <w:rPr>
          <w:bCs/>
        </w:rPr>
        <w:t>Purtle, J.,</w:t>
      </w:r>
      <w:r w:rsidRPr="00D5572A">
        <w:rPr>
          <w:b/>
        </w:rPr>
        <w:t xml:space="preserve"> </w:t>
      </w:r>
      <w:r w:rsidRPr="00D5572A">
        <w:rPr>
          <w:bCs/>
        </w:rPr>
        <w:t>Steverman, S.</w:t>
      </w:r>
      <w:r w:rsidRPr="00D5572A">
        <w:rPr>
          <w:b/>
        </w:rPr>
        <w:t xml:space="preserve"> </w:t>
      </w:r>
      <w:r w:rsidRPr="00D5572A">
        <w:t xml:space="preserve">(2023, June). </w:t>
      </w:r>
      <w:r w:rsidRPr="00D5572A">
        <w:rPr>
          <w:i/>
          <w:iCs/>
          <w:color w:val="000000"/>
          <w:bdr w:val="none" w:sz="0" w:space="0" w:color="auto" w:frame="1"/>
          <w:shd w:val="clear" w:color="auto" w:fill="FFFFFF"/>
        </w:rPr>
        <w:t>Achieving impact at scale through science policy and policy-relevant research.</w:t>
      </w:r>
      <w:r w:rsidRPr="00D5572A">
        <w:rPr>
          <w:b/>
          <w:bCs/>
          <w:color w:val="000000"/>
          <w:bdr w:val="none" w:sz="0" w:space="0" w:color="auto" w:frame="1"/>
          <w:shd w:val="clear" w:color="auto" w:fill="FFFFFF"/>
        </w:rPr>
        <w:t xml:space="preserve"> </w:t>
      </w:r>
      <w:r w:rsidRPr="00D5572A">
        <w:rPr>
          <w:color w:val="000000"/>
          <w:bdr w:val="none" w:sz="0" w:space="0" w:color="auto" w:frame="1"/>
          <w:shd w:val="clear" w:color="auto" w:fill="FFFFFF"/>
        </w:rPr>
        <w:t>R</w:t>
      </w:r>
      <w:r w:rsidRPr="00D5572A">
        <w:t>ound table presented at the annual meeting of the Society for Prevention Research, Washington, DC.</w:t>
      </w:r>
    </w:p>
    <w:p w14:paraId="3A354090" w14:textId="77777777" w:rsidR="00D5572A" w:rsidRPr="00D5572A" w:rsidRDefault="00D5572A" w:rsidP="00D5572A"/>
    <w:p w14:paraId="27FA9BCC" w14:textId="77777777" w:rsidR="00D5572A" w:rsidRPr="00D5572A" w:rsidRDefault="00D5572A" w:rsidP="00D5572A">
      <w:pPr>
        <w:ind w:left="720" w:hanging="720"/>
        <w:rPr>
          <w:color w:val="000000"/>
        </w:rPr>
      </w:pPr>
      <w:r w:rsidRPr="00D5572A">
        <w:rPr>
          <w:rStyle w:val="mark7o6kens99"/>
          <w:b/>
          <w:bCs/>
          <w:color w:val="000000"/>
          <w:bdr w:val="none" w:sz="0" w:space="0" w:color="auto" w:frame="1"/>
          <w:shd w:val="clear" w:color="auto" w:fill="FFFFFF"/>
        </w:rPr>
        <w:t>Abraczinskas, M.,</w:t>
      </w:r>
      <w:r w:rsidRPr="00D5572A">
        <w:rPr>
          <w:rStyle w:val="mark7o6kens99"/>
          <w:color w:val="000000"/>
          <w:bdr w:val="none" w:sz="0" w:space="0" w:color="auto" w:frame="1"/>
          <w:shd w:val="clear" w:color="auto" w:fill="FFFFFF"/>
        </w:rPr>
        <w:t xml:space="preserve"> Kennedy, H., Vines</w:t>
      </w:r>
      <w:r w:rsidRPr="00D5572A">
        <w:rPr>
          <w:rStyle w:val="mark7o6kens99"/>
          <w:color w:val="000000"/>
          <w:bdr w:val="none" w:sz="0" w:space="0" w:color="auto" w:frame="1"/>
          <w:shd w:val="clear" w:color="auto" w:fill="FFFFFF"/>
          <w:vertAlign w:val="superscript"/>
        </w:rPr>
        <w:t>g</w:t>
      </w:r>
      <w:r w:rsidRPr="00D5572A">
        <w:rPr>
          <w:rStyle w:val="mark7o6kens99"/>
          <w:color w:val="000000"/>
          <w:bdr w:val="none" w:sz="0" w:space="0" w:color="auto" w:frame="1"/>
          <w:shd w:val="clear" w:color="auto" w:fill="FFFFFF"/>
        </w:rPr>
        <w:t xml:space="preserve">, E., Ruben-Chavez, N. (2023, April). </w:t>
      </w:r>
      <w:r w:rsidRPr="00D5572A">
        <w:rPr>
          <w:color w:val="000000"/>
        </w:rPr>
        <w:t xml:space="preserve">YPAR as an intervention to promote emotional well-being post pandemic: A pilot study to identify relevant domains. In E. Ozer (Chair), </w:t>
      </w:r>
      <w:r w:rsidRPr="00D5572A">
        <w:rPr>
          <w:i/>
          <w:iCs/>
          <w:color w:val="000000"/>
        </w:rPr>
        <w:t>Advancing the impact of Youth-Led Participatory Research (YPAR) on Systems to Promote Adolescent Wellbeing:  Cutting-edge Mixed and Qual Methods Advancing YPAR Impact</w:t>
      </w:r>
      <w:r w:rsidRPr="00D5572A">
        <w:rPr>
          <w:color w:val="000000"/>
        </w:rPr>
        <w:t xml:space="preserve">. Symposium presented at the annual meeting of the Society for Research on Adolescence, San Diego, CA. </w:t>
      </w:r>
    </w:p>
    <w:p w14:paraId="54379F86" w14:textId="77777777" w:rsidR="00D5572A" w:rsidRPr="00D5572A" w:rsidRDefault="00D5572A" w:rsidP="00D5572A">
      <w:pPr>
        <w:ind w:left="720" w:hanging="720"/>
      </w:pPr>
    </w:p>
    <w:p w14:paraId="74EFBD48" w14:textId="77777777" w:rsidR="00D5572A" w:rsidRPr="00D5572A" w:rsidRDefault="00D5572A" w:rsidP="00D5572A">
      <w:pPr>
        <w:ind w:left="720" w:hanging="720"/>
      </w:pPr>
      <w:r w:rsidRPr="00D5572A">
        <w:rPr>
          <w:color w:val="000000"/>
        </w:rPr>
        <w:t xml:space="preserve">Kornbluh, M., </w:t>
      </w:r>
      <w:r w:rsidRPr="00D5572A">
        <w:rPr>
          <w:b/>
          <w:bCs/>
          <w:color w:val="000000"/>
        </w:rPr>
        <w:t>Abraczinskas, M.,</w:t>
      </w:r>
      <w:r w:rsidRPr="00D5572A">
        <w:rPr>
          <w:color w:val="000000"/>
        </w:rPr>
        <w:t xml:space="preserve"> &amp; Till Hoyt, L. (2023, April). </w:t>
      </w:r>
      <w:r w:rsidRPr="00D5572A">
        <w:rPr>
          <w:i/>
          <w:iCs/>
          <w:color w:val="000000"/>
        </w:rPr>
        <w:t>Navigating the Institutional Review Board: An ode to developing YPAR scholars who wonder if they can do it.</w:t>
      </w:r>
      <w:r w:rsidRPr="00D5572A">
        <w:rPr>
          <w:color w:val="000000"/>
        </w:rPr>
        <w:t xml:space="preserve"> Flask talk presented at the annual meeting of the Society of Research on Adolescence, San Diego, CA.</w:t>
      </w:r>
    </w:p>
    <w:p w14:paraId="2C3D58B0" w14:textId="77777777" w:rsidR="00D5572A" w:rsidRPr="00D5572A" w:rsidRDefault="00D5572A" w:rsidP="00D5572A">
      <w:pPr>
        <w:rPr>
          <w:b/>
        </w:rPr>
      </w:pPr>
    </w:p>
    <w:p w14:paraId="48801035" w14:textId="77777777" w:rsidR="00D5572A" w:rsidRPr="00D5572A" w:rsidRDefault="00D5572A" w:rsidP="00D5572A">
      <w:pPr>
        <w:ind w:left="720" w:hanging="720"/>
      </w:pPr>
      <w:r w:rsidRPr="00D5572A">
        <w:rPr>
          <w:b/>
        </w:rPr>
        <w:t>Abraczinskas, M.,</w:t>
      </w:r>
      <w:r w:rsidRPr="00D5572A">
        <w:t xml:space="preserve"> Adams, B., Mays</w:t>
      </w:r>
      <w:r w:rsidRPr="00D5572A">
        <w:rPr>
          <w:bCs/>
          <w:color w:val="000000"/>
          <w:vertAlign w:val="superscript"/>
        </w:rPr>
        <w:t xml:space="preserve"> c</w:t>
      </w:r>
      <w:r w:rsidRPr="00D5572A">
        <w:t>, A., Cobb</w:t>
      </w:r>
      <w:r w:rsidRPr="00D5572A">
        <w:rPr>
          <w:bCs/>
          <w:color w:val="000000"/>
          <w:vertAlign w:val="superscript"/>
        </w:rPr>
        <w:t xml:space="preserve"> y</w:t>
      </w:r>
      <w:r w:rsidRPr="00D5572A">
        <w:t>, S., Latson</w:t>
      </w:r>
      <w:r w:rsidRPr="00D5572A">
        <w:rPr>
          <w:bCs/>
          <w:color w:val="000000"/>
          <w:vertAlign w:val="superscript"/>
        </w:rPr>
        <w:t xml:space="preserve"> y</w:t>
      </w:r>
      <w:r w:rsidRPr="00D5572A">
        <w:t>, Z., Wimbish</w:t>
      </w:r>
      <w:r w:rsidRPr="00D5572A">
        <w:rPr>
          <w:bCs/>
          <w:color w:val="000000"/>
          <w:vertAlign w:val="superscript"/>
        </w:rPr>
        <w:t xml:space="preserve"> y</w:t>
      </w:r>
      <w:r w:rsidRPr="00D5572A">
        <w:t>, M., Vines</w:t>
      </w:r>
      <w:r w:rsidRPr="00D5572A">
        <w:rPr>
          <w:vertAlign w:val="superscript"/>
        </w:rPr>
        <w:t xml:space="preserve"> g</w:t>
      </w:r>
      <w:r w:rsidRPr="00D5572A">
        <w:t xml:space="preserve">, E. (2022, March). </w:t>
      </w:r>
      <w:r w:rsidRPr="00D5572A">
        <w:rPr>
          <w:color w:val="000000"/>
        </w:rPr>
        <w:t xml:space="preserve">Nothing about us without us: Understanding support needs of children of incarcerated parents through Youth Participatory Action Research. </w:t>
      </w:r>
      <w:r w:rsidRPr="00D5572A">
        <w:t>In P. Ballard (Chair),</w:t>
      </w:r>
      <w:r w:rsidRPr="00D5572A">
        <w:rPr>
          <w:i/>
        </w:rPr>
        <w:t xml:space="preserve"> </w:t>
      </w:r>
      <w:r w:rsidRPr="00D5572A">
        <w:rPr>
          <w:i/>
          <w:color w:val="000000"/>
        </w:rPr>
        <w:t>Engaging youth in the settings that serve them: Thinking outside the box about amplifying youth voice across developmental contexts</w:t>
      </w:r>
      <w:r w:rsidRPr="00D5572A">
        <w:rPr>
          <w:i/>
        </w:rPr>
        <w:t xml:space="preserve">. </w:t>
      </w:r>
      <w:r w:rsidRPr="00D5572A">
        <w:t>Symposium presented at the biennial meeting of the Society for Research on Adolescence, New Orleans, LA.</w:t>
      </w:r>
    </w:p>
    <w:p w14:paraId="5FC96512" w14:textId="77777777" w:rsidR="00F45EF7" w:rsidRDefault="00F45EF7" w:rsidP="00F45EF7">
      <w:pPr>
        <w:rPr>
          <w:b/>
        </w:rPr>
      </w:pPr>
    </w:p>
    <w:p w14:paraId="7B4EC0BF" w14:textId="17454D4F" w:rsidR="00C87F47" w:rsidRDefault="007B0B18" w:rsidP="00C87F47">
      <w:pPr>
        <w:ind w:left="720" w:hanging="720"/>
      </w:pPr>
      <w:r w:rsidRPr="007B0B18">
        <w:rPr>
          <w:b/>
        </w:rPr>
        <w:t>Abraczinskas, M.,</w:t>
      </w:r>
      <w:r>
        <w:t xml:space="preserve"> Palamaro-Munsell, E., Lakind, D., Reich, S., Lawlor, J., Flaspohler, P., Pellman, J., &amp; Patka, M. (2021, June). </w:t>
      </w:r>
      <w:r w:rsidRPr="00641F97">
        <w:rPr>
          <w:i/>
        </w:rPr>
        <w:t>Living community psychology within university structures: Strengths and challenges of being a community psychologist in non-community psychology disciplines.</w:t>
      </w:r>
      <w:r>
        <w:t xml:space="preserve"> Town hall presented virtually at the biennial meeting of the Society for Community Research and Action. </w:t>
      </w:r>
    </w:p>
    <w:p w14:paraId="4840813E" w14:textId="6DAAF3F3" w:rsidR="00B9324E" w:rsidRDefault="00B9324E" w:rsidP="007B0B18">
      <w:pPr>
        <w:ind w:left="720" w:hanging="720"/>
      </w:pPr>
    </w:p>
    <w:p w14:paraId="7C6E07FA" w14:textId="4A39622F" w:rsidR="00C87F47" w:rsidRDefault="00B9324E" w:rsidP="00A70E75">
      <w:pPr>
        <w:ind w:left="720" w:hanging="720"/>
      </w:pPr>
      <w:r>
        <w:lastRenderedPageBreak/>
        <w:t xml:space="preserve"> </w:t>
      </w:r>
      <w:r w:rsidR="005719E9" w:rsidRPr="00B36D37">
        <w:t>Ozer, E., Villa</w:t>
      </w:r>
      <w:r w:rsidR="00D5572A" w:rsidRPr="00D5572A">
        <w:rPr>
          <w:sz w:val="22"/>
          <w:szCs w:val="22"/>
          <w:vertAlign w:val="superscript"/>
        </w:rPr>
        <w:t xml:space="preserve"> </w:t>
      </w:r>
      <w:r w:rsidR="00D5572A">
        <w:rPr>
          <w:sz w:val="22"/>
          <w:szCs w:val="22"/>
          <w:vertAlign w:val="superscript"/>
        </w:rPr>
        <w:t>g</w:t>
      </w:r>
      <w:r w:rsidR="005719E9" w:rsidRPr="00B36D37">
        <w:t xml:space="preserve">, B., </w:t>
      </w:r>
      <w:r w:rsidR="005719E9" w:rsidRPr="00B36D37">
        <w:rPr>
          <w:b/>
        </w:rPr>
        <w:t>Abraczinskas, M</w:t>
      </w:r>
      <w:r w:rsidR="005719E9" w:rsidRPr="00B36D37">
        <w:t>. &amp; Kornbluh, M.</w:t>
      </w:r>
      <w:r w:rsidR="005719E9">
        <w:t xml:space="preserve"> </w:t>
      </w:r>
      <w:r w:rsidR="005719E9" w:rsidRPr="00B36D37">
        <w:t xml:space="preserve">(2021, June). </w:t>
      </w:r>
      <w:r w:rsidR="005719E9" w:rsidRPr="00163E13">
        <w:t>Partnership and technical assistance in crisis: Capacity building for YPAR implementation and impact</w:t>
      </w:r>
      <w:r w:rsidR="005719E9" w:rsidRPr="00B36D37">
        <w:rPr>
          <w:i/>
        </w:rPr>
        <w:t>.</w:t>
      </w:r>
      <w:r w:rsidR="005719E9" w:rsidRPr="00B36D37">
        <w:t xml:space="preserve"> </w:t>
      </w:r>
      <w:r w:rsidR="005719E9">
        <w:t xml:space="preserve">In (J. Renick), </w:t>
      </w:r>
      <w:r w:rsidR="005719E9" w:rsidRPr="00163E13">
        <w:rPr>
          <w:i/>
        </w:rPr>
        <w:t>Youth Participatory Action Research in a changing and challenging world: Leveraging lessons learned from 2020 and beyon</w:t>
      </w:r>
      <w:r w:rsidR="005719E9">
        <w:rPr>
          <w:i/>
        </w:rPr>
        <w:t xml:space="preserve">d. </w:t>
      </w:r>
      <w:r w:rsidR="005719E9">
        <w:t xml:space="preserve">Symposium presented virtually at the biennial meeting of the Society for Community Research and Action. </w:t>
      </w:r>
    </w:p>
    <w:p w14:paraId="2F9649DE" w14:textId="77777777" w:rsidR="00C87F47" w:rsidRDefault="00C87F47" w:rsidP="00C87F47">
      <w:pPr>
        <w:ind w:left="720" w:hanging="720"/>
        <w:rPr>
          <w:color w:val="000000"/>
          <w:shd w:val="clear" w:color="auto" w:fill="FFFFFF"/>
        </w:rPr>
      </w:pPr>
      <w:r w:rsidRPr="00583612">
        <w:rPr>
          <w:b/>
          <w:color w:val="000000"/>
          <w:shd w:val="clear" w:color="auto" w:fill="FFFFFF"/>
        </w:rPr>
        <w:t>Abraczinskas, M.,</w:t>
      </w:r>
      <w:r>
        <w:rPr>
          <w:color w:val="000000"/>
          <w:shd w:val="clear" w:color="auto" w:fill="FFFFFF"/>
        </w:rPr>
        <w:t xml:space="preserve"> Winslow, E., Berkel, C., &amp; Tien, J. (2021, June). </w:t>
      </w:r>
      <w:r w:rsidRPr="005845B2">
        <w:rPr>
          <w:i/>
          <w:color w:val="000000"/>
          <w:shd w:val="clear" w:color="auto" w:fill="FFFFFF"/>
        </w:rPr>
        <w:t xml:space="preserve">More than a checklist: Provider self-report of fidelity to a recruitment call implementation strategy and its relationship with behavioral engagement in a parenting program. </w:t>
      </w:r>
      <w:r>
        <w:rPr>
          <w:color w:val="000000"/>
          <w:shd w:val="clear" w:color="auto" w:fill="FFFFFF"/>
        </w:rPr>
        <w:t>Individual paper presented virtually at the annual meeting of the Society for Prevention Research.</w:t>
      </w:r>
    </w:p>
    <w:p w14:paraId="5BDD33E5" w14:textId="77777777" w:rsidR="00135714" w:rsidRDefault="00135714" w:rsidP="00F45EF7"/>
    <w:p w14:paraId="5A7B281C" w14:textId="16587DC2" w:rsidR="00B84301" w:rsidRDefault="00CA3653">
      <w:pPr>
        <w:ind w:left="720" w:hanging="720"/>
      </w:pPr>
      <w:r>
        <w:t>Thomas, L. &amp;</w:t>
      </w:r>
      <w:r>
        <w:rPr>
          <w:b/>
        </w:rPr>
        <w:t xml:space="preserve"> </w:t>
      </w:r>
      <w:r>
        <w:rPr>
          <w:b/>
          <w:color w:val="000000"/>
        </w:rPr>
        <w:t xml:space="preserve">Abraczinskas, M. </w:t>
      </w:r>
      <w:r>
        <w:rPr>
          <w:color w:val="000000"/>
        </w:rPr>
        <w:t xml:space="preserve">(2019, November). </w:t>
      </w:r>
      <w:r>
        <w:rPr>
          <w:i/>
          <w:color w:val="000000"/>
          <w:highlight w:val="white"/>
        </w:rPr>
        <w:t xml:space="preserve">7th annual Walk-the-Talk community tour and discussion about the future of evaluation with the leaders, staff, and clients of a community-based organization. </w:t>
      </w:r>
      <w:r>
        <w:rPr>
          <w:color w:val="000000"/>
          <w:highlight w:val="white"/>
        </w:rPr>
        <w:t xml:space="preserve">Session presented at the annual meeting of the American Evaluation Association, Minneapolis, MN. </w:t>
      </w:r>
    </w:p>
    <w:p w14:paraId="5A7B281D" w14:textId="77777777" w:rsidR="00B84301" w:rsidRDefault="00B84301">
      <w:pPr>
        <w:jc w:val="both"/>
        <w:rPr>
          <w:b/>
        </w:rPr>
      </w:pPr>
    </w:p>
    <w:p w14:paraId="5A7B281E" w14:textId="77777777" w:rsidR="00B84301" w:rsidRPr="008D5C5E" w:rsidRDefault="00CA3653">
      <w:pPr>
        <w:ind w:left="720" w:hanging="720"/>
        <w:jc w:val="both"/>
      </w:pPr>
      <w:r w:rsidRPr="008D5C5E">
        <w:rPr>
          <w:b/>
        </w:rPr>
        <w:t xml:space="preserve">Abraczinskas, M., </w:t>
      </w:r>
      <w:r w:rsidRPr="008D5C5E">
        <w:t xml:space="preserve">Kornbluh, M., &amp; Ozer, E. (2019, June). </w:t>
      </w:r>
      <w:r w:rsidRPr="008D5C5E">
        <w:rPr>
          <w:i/>
        </w:rPr>
        <w:t>Facilitators and barriers to expanding the reach of youth participation approaches: Perspectives from research and practice.</w:t>
      </w:r>
      <w:r w:rsidRPr="008D5C5E">
        <w:t xml:space="preserve"> Round table presented at the biennial meeting of the Society for Community Research and Action, Chicago, Illinois. </w:t>
      </w:r>
    </w:p>
    <w:p w14:paraId="5A7B281F" w14:textId="77777777" w:rsidR="00B84301" w:rsidRDefault="00B84301">
      <w:pPr>
        <w:ind w:left="720" w:hanging="720"/>
        <w:jc w:val="both"/>
      </w:pPr>
    </w:p>
    <w:p w14:paraId="5A7B2820" w14:textId="77777777" w:rsidR="00B84301" w:rsidRDefault="00CA3653">
      <w:pPr>
        <w:ind w:left="720" w:hanging="720"/>
        <w:jc w:val="both"/>
      </w:pPr>
      <w:r>
        <w:rPr>
          <w:b/>
        </w:rPr>
        <w:t>Abraczinskas, M.,</w:t>
      </w:r>
      <w:r>
        <w:t xml:space="preserve"> Domlyn, A., Morse, M., Kenworthy, T., &amp; White, N. (2019, June). Empowering students and negotiating department dynamics: The psychology student advisory board. In A. Domlyn (Chair), </w:t>
      </w:r>
      <w:r>
        <w:rPr>
          <w:i/>
        </w:rPr>
        <w:t xml:space="preserve">Pedagogy, power, and praxis in community psychology programs. </w:t>
      </w:r>
      <w:r>
        <w:t>Symposium presented at the biennial meeting of the Society for Community Research and Action, Chicago, Illinois.</w:t>
      </w:r>
    </w:p>
    <w:p w14:paraId="5A7B2821" w14:textId="77777777" w:rsidR="00B84301" w:rsidRPr="00CA3653" w:rsidRDefault="00B84301">
      <w:pPr>
        <w:ind w:left="720" w:hanging="720"/>
        <w:jc w:val="both"/>
        <w:rPr>
          <w:u w:val="single"/>
        </w:rPr>
      </w:pPr>
    </w:p>
    <w:p w14:paraId="5A7B2822" w14:textId="77777777" w:rsidR="00B84301" w:rsidRPr="008D5C5E" w:rsidRDefault="00CA3653">
      <w:pPr>
        <w:ind w:left="720" w:hanging="720"/>
        <w:jc w:val="both"/>
      </w:pPr>
      <w:r w:rsidRPr="008D5C5E">
        <w:t xml:space="preserve">Lindquist-Grantz, R. &amp; </w:t>
      </w:r>
      <w:r w:rsidRPr="008D5C5E">
        <w:rPr>
          <w:b/>
        </w:rPr>
        <w:t>Abraczinskas, M.</w:t>
      </w:r>
      <w:r w:rsidRPr="008D5C5E">
        <w:t xml:space="preserve"> (2019, June). </w:t>
      </w:r>
      <w:r w:rsidRPr="008D5C5E">
        <w:rPr>
          <w:i/>
        </w:rPr>
        <w:t>Innovations in adolescent health: Integrating youth participatory action research and community based health interventions.</w:t>
      </w:r>
      <w:r w:rsidRPr="008D5C5E">
        <w:t xml:space="preserve"> Ignite session presented at the biennial meeting of the Society for Community Research and Action, Chicago, Illinois. </w:t>
      </w:r>
    </w:p>
    <w:p w14:paraId="5A7B2823" w14:textId="77777777" w:rsidR="00B84301" w:rsidRDefault="00B84301">
      <w:pPr>
        <w:ind w:left="720" w:hanging="720"/>
        <w:jc w:val="both"/>
      </w:pPr>
    </w:p>
    <w:p w14:paraId="5A7B2824" w14:textId="77777777" w:rsidR="00B84301" w:rsidRDefault="00CA3653">
      <w:pPr>
        <w:ind w:left="720" w:hanging="720"/>
        <w:jc w:val="both"/>
      </w:pPr>
      <w:r>
        <w:rPr>
          <w:b/>
        </w:rPr>
        <w:t xml:space="preserve">Abraczinskas, M., </w:t>
      </w:r>
      <w:r>
        <w:t xml:space="preserve">Winslow, E.B., Proulx, K., Oswalt, K., &amp; Tein, J. (2019, May). </w:t>
      </w:r>
      <w:r>
        <w:rPr>
          <w:i/>
        </w:rPr>
        <w:t>Optimizing parent engagement: Results from a population-level, randomized effectiveness trial of parenting program engagement strategies.</w:t>
      </w:r>
      <w:r>
        <w:t xml:space="preserve"> Paper presented at the annual meeting of the Society for Prevention Research, San Francisco, California. </w:t>
      </w:r>
    </w:p>
    <w:p w14:paraId="5A7B2825" w14:textId="77777777" w:rsidR="00B84301" w:rsidRDefault="00B84301">
      <w:pPr>
        <w:ind w:left="720" w:hanging="720"/>
        <w:jc w:val="both"/>
      </w:pPr>
    </w:p>
    <w:p w14:paraId="5A7B2826" w14:textId="77777777" w:rsidR="00B84301" w:rsidRPr="008D5C5E" w:rsidRDefault="00CA3653">
      <w:pPr>
        <w:ind w:left="720" w:hanging="720"/>
        <w:jc w:val="both"/>
      </w:pPr>
      <w:r w:rsidRPr="008D5C5E">
        <w:t xml:space="preserve">Cohen, A., Ozer, E., </w:t>
      </w:r>
      <w:r w:rsidRPr="008D5C5E">
        <w:rPr>
          <w:b/>
        </w:rPr>
        <w:t>Abraczinskas, M</w:t>
      </w:r>
      <w:r w:rsidRPr="008D5C5E">
        <w:t xml:space="preserve">., Voight, A., Kirshner, B., &amp; Devinney, N (2019, April). </w:t>
      </w:r>
      <w:r w:rsidRPr="008D5C5E">
        <w:rPr>
          <w:i/>
        </w:rPr>
        <w:t>Opportunities for youth participatory action research to inform local educational policy making.</w:t>
      </w:r>
      <w:r w:rsidRPr="008D5C5E">
        <w:t xml:space="preserve"> Roundtable presented at the annual meeting of the American Educational Research Association, Toronto, Canada.</w:t>
      </w:r>
    </w:p>
    <w:p w14:paraId="5A7B2827" w14:textId="77777777" w:rsidR="00B84301" w:rsidRPr="008D5C5E" w:rsidRDefault="00B84301">
      <w:pPr>
        <w:jc w:val="both"/>
        <w:rPr>
          <w:b/>
        </w:rPr>
      </w:pPr>
    </w:p>
    <w:p w14:paraId="5A7B2828" w14:textId="77777777" w:rsidR="00B84301" w:rsidRPr="008D5C5E" w:rsidRDefault="00CA3653">
      <w:pPr>
        <w:ind w:left="720" w:hanging="720"/>
        <w:jc w:val="both"/>
      </w:pPr>
      <w:r w:rsidRPr="008D5C5E">
        <w:rPr>
          <w:b/>
        </w:rPr>
        <w:t>Abraczinskas, M.</w:t>
      </w:r>
      <w:r w:rsidRPr="008D5C5E">
        <w:t xml:space="preserve"> &amp; Zarrett, N. (2018, October). Youth speaking truth to power: Qualitative findings related to individual and systems change from a physical activity related photo voice project. In M. Ruiz-Casares (Chair),</w:t>
      </w:r>
      <w:r w:rsidRPr="008D5C5E">
        <w:rPr>
          <w:i/>
        </w:rPr>
        <w:t xml:space="preserve"> Youth speaking truth to power. </w:t>
      </w:r>
      <w:r w:rsidRPr="008D5C5E">
        <w:t>Symposium conducted at the annual meeting of the American Evaluation Association, Cleveland, Ohio.</w:t>
      </w:r>
    </w:p>
    <w:p w14:paraId="5A7B2829" w14:textId="77777777" w:rsidR="00B84301" w:rsidRDefault="00B84301">
      <w:pPr>
        <w:ind w:left="720" w:hanging="720"/>
        <w:jc w:val="both"/>
      </w:pPr>
    </w:p>
    <w:p w14:paraId="5A7B282A" w14:textId="77777777" w:rsidR="00B84301" w:rsidRDefault="00CA3653">
      <w:pPr>
        <w:ind w:left="720" w:hanging="720"/>
        <w:jc w:val="both"/>
        <w:rPr>
          <w:color w:val="000000"/>
        </w:rPr>
      </w:pPr>
      <w:r>
        <w:rPr>
          <w:color w:val="000000"/>
        </w:rPr>
        <w:lastRenderedPageBreak/>
        <w:t>Zarrett, N., </w:t>
      </w:r>
      <w:r>
        <w:rPr>
          <w:b/>
          <w:color w:val="000000"/>
        </w:rPr>
        <w:t>Abraczinskas, M.,</w:t>
      </w:r>
      <w:r>
        <w:rPr>
          <w:color w:val="000000"/>
        </w:rPr>
        <w:t xml:space="preserve"> Law, L, Cook, B., Taylor, S., Wilson, D., &amp; Bell, B. (2018, April) An after school physical activity intervention for underserved adolescents: Moving from feasibility to the efficacy trial</w:t>
      </w:r>
      <w:r>
        <w:rPr>
          <w:i/>
          <w:color w:val="000000"/>
        </w:rPr>
        <w:t>. </w:t>
      </w:r>
      <w:r>
        <w:rPr>
          <w:color w:val="000000"/>
        </w:rPr>
        <w:t>Paper presented at the annual meeting of the Society for Behavioral Medicine, New Orleans, LA.</w:t>
      </w:r>
    </w:p>
    <w:p w14:paraId="5A7B282B" w14:textId="77777777" w:rsidR="00B84301" w:rsidRPr="008D5C5E" w:rsidRDefault="00B84301">
      <w:pPr>
        <w:ind w:left="720" w:hanging="720"/>
        <w:jc w:val="both"/>
        <w:rPr>
          <w:color w:val="000000"/>
        </w:rPr>
      </w:pPr>
    </w:p>
    <w:p w14:paraId="5A7B282C" w14:textId="77777777" w:rsidR="00B84301" w:rsidRPr="008D5C5E" w:rsidRDefault="00CA3653">
      <w:pPr>
        <w:ind w:left="720" w:hanging="720"/>
        <w:jc w:val="both"/>
        <w:rPr>
          <w:color w:val="000000"/>
        </w:rPr>
      </w:pPr>
      <w:r w:rsidRPr="008D5C5E">
        <w:rPr>
          <w:b/>
        </w:rPr>
        <w:t>Abraczinskas, M</w:t>
      </w:r>
      <w:r w:rsidRPr="008D5C5E">
        <w:t>. &amp; Zarrett, N. (2017, November). Moving beyond passive recipients to partners: Youth participatory action research in a physical activity focused youth photo voice project. In M. Ruiz-Casares (Chair),</w:t>
      </w:r>
      <w:r w:rsidRPr="008D5C5E">
        <w:rPr>
          <w:i/>
        </w:rPr>
        <w:t xml:space="preserve"> Youth voices in evaluation. </w:t>
      </w:r>
      <w:r w:rsidRPr="008D5C5E">
        <w:t>Symposium conducted at the annual meeting of the American Evaluation Association, Washington, D.C.</w:t>
      </w:r>
    </w:p>
    <w:p w14:paraId="5A7B282D" w14:textId="77777777" w:rsidR="00B84301" w:rsidRDefault="00B84301">
      <w:pPr>
        <w:jc w:val="both"/>
      </w:pPr>
    </w:p>
    <w:p w14:paraId="5A7B282E" w14:textId="77777777" w:rsidR="00B84301" w:rsidRDefault="00CA3653">
      <w:pPr>
        <w:ind w:left="720" w:hanging="720"/>
        <w:jc w:val="both"/>
      </w:pPr>
      <w:r>
        <w:rPr>
          <w:b/>
        </w:rPr>
        <w:t>Abraczinskas, M</w:t>
      </w:r>
      <w:r>
        <w:t>., Reid, A., Scott, V., Ramaswamy, R., &amp; Palfrey, M. (2017, November). Evaluating the delivery system of a community health improvement initiative through a case study approach. In A. Wandersman (Chair),</w:t>
      </w:r>
      <w:r>
        <w:rPr>
          <w:i/>
        </w:rPr>
        <w:t xml:space="preserve"> Using the interactive systems framework to guide evaluation in community capacity-building interventions.</w:t>
      </w:r>
      <w:r>
        <w:t xml:space="preserve"> Symposium conducted at the annual meeting of the American Evaluation Association, Washington, D.C.</w:t>
      </w:r>
    </w:p>
    <w:p w14:paraId="5A7B282F" w14:textId="77777777" w:rsidR="00B84301" w:rsidRDefault="00B84301">
      <w:pPr>
        <w:ind w:left="720" w:hanging="720"/>
        <w:jc w:val="both"/>
      </w:pPr>
    </w:p>
    <w:p w14:paraId="5A7B2830" w14:textId="77777777" w:rsidR="00B84301" w:rsidRDefault="00CA3653">
      <w:pPr>
        <w:ind w:left="720" w:hanging="720"/>
        <w:jc w:val="both"/>
      </w:pPr>
      <w:r>
        <w:t xml:space="preserve">Cook, B., Scaccia, J., Scott, V., &amp; </w:t>
      </w:r>
      <w:r>
        <w:rPr>
          <w:b/>
        </w:rPr>
        <w:t>Abraczinskas, M</w:t>
      </w:r>
      <w:r>
        <w:t>. (2017, November). The formative evaluation of training: Lessons from a community health improvement initiative. In A. Wandersman (Chair),</w:t>
      </w:r>
      <w:r>
        <w:rPr>
          <w:i/>
        </w:rPr>
        <w:t xml:space="preserve"> Using the interactive systems framework to guide evaluation in community capacity-building interventions.</w:t>
      </w:r>
      <w:r>
        <w:t xml:space="preserve"> Symposium conducted at the annual meeting of the American Evaluation Association, Washington, D.C.</w:t>
      </w:r>
    </w:p>
    <w:p w14:paraId="5A7B2831" w14:textId="77777777" w:rsidR="00B84301" w:rsidRPr="00CA3653" w:rsidRDefault="00B84301">
      <w:pPr>
        <w:jc w:val="both"/>
        <w:rPr>
          <w:u w:val="single"/>
        </w:rPr>
      </w:pPr>
    </w:p>
    <w:p w14:paraId="5A7B2832" w14:textId="77777777" w:rsidR="00B84301" w:rsidRPr="008D5C5E" w:rsidRDefault="00CA3653">
      <w:pPr>
        <w:ind w:left="720" w:hanging="720"/>
        <w:jc w:val="both"/>
      </w:pPr>
      <w:r w:rsidRPr="008D5C5E">
        <w:rPr>
          <w:b/>
        </w:rPr>
        <w:t>Abraczinskas, M</w:t>
      </w:r>
      <w:r w:rsidRPr="008D5C5E">
        <w:t>., Cook, B., Dandan, J., &amp; Zarrett, N. (2017, June). We’re in this together: A critical dialogue around uncovering and understanding youth participatory action research processes in health interventions. Round table discussion at the biennial meeting of the Society for Community Research and Action, Ottawa, Canada.</w:t>
      </w:r>
    </w:p>
    <w:p w14:paraId="5A7B2833" w14:textId="77777777" w:rsidR="00B84301" w:rsidRPr="008D5C5E" w:rsidRDefault="00B84301">
      <w:pPr>
        <w:ind w:left="720" w:hanging="720"/>
        <w:jc w:val="both"/>
        <w:rPr>
          <w:b/>
          <w:color w:val="000000"/>
          <w:sz w:val="20"/>
          <w:szCs w:val="20"/>
        </w:rPr>
      </w:pPr>
    </w:p>
    <w:p w14:paraId="5A7B2834" w14:textId="77777777" w:rsidR="00B84301" w:rsidRPr="008D5C5E" w:rsidRDefault="00CA3653">
      <w:pPr>
        <w:ind w:left="720" w:hanging="720"/>
        <w:jc w:val="both"/>
        <w:rPr>
          <w:color w:val="000000"/>
        </w:rPr>
      </w:pPr>
      <w:r w:rsidRPr="008D5C5E">
        <w:rPr>
          <w:color w:val="000000"/>
        </w:rPr>
        <w:t>Zarrett, N.,</w:t>
      </w:r>
      <w:r w:rsidRPr="008D5C5E">
        <w:rPr>
          <w:b/>
          <w:color w:val="000000"/>
        </w:rPr>
        <w:t> </w:t>
      </w:r>
      <w:r w:rsidRPr="008D5C5E">
        <w:rPr>
          <w:color w:val="000000"/>
        </w:rPr>
        <w:t xml:space="preserve">Cook, B.S., &amp; </w:t>
      </w:r>
      <w:r w:rsidRPr="008D5C5E">
        <w:rPr>
          <w:b/>
          <w:color w:val="000000"/>
        </w:rPr>
        <w:t>Abraczinskas, M.</w:t>
      </w:r>
      <w:r w:rsidRPr="008D5C5E">
        <w:rPr>
          <w:color w:val="000000"/>
        </w:rPr>
        <w:t xml:space="preserve"> (2017, April). Strategies and lessons learned for developing culturally responsive programming for underserved middle school youth within aftercare programs. Roundtable (S. Simpkins, Moderator) on ‘Addressing Inequality and Diversity in Organized After-School Activities through Cultural Responsivity’ presented at the biennial meeting of the Society for Research in Child Development, Austin, TX.</w:t>
      </w:r>
    </w:p>
    <w:p w14:paraId="5A7B2835" w14:textId="77777777" w:rsidR="00B84301" w:rsidRPr="008D5C5E" w:rsidRDefault="00B84301">
      <w:pPr>
        <w:jc w:val="both"/>
      </w:pPr>
    </w:p>
    <w:p w14:paraId="5A7B2836" w14:textId="77777777" w:rsidR="00B84301" w:rsidRPr="008D5C5E" w:rsidRDefault="00CA3653">
      <w:pPr>
        <w:ind w:left="720" w:hanging="720"/>
        <w:jc w:val="both"/>
      </w:pPr>
      <w:r w:rsidRPr="008D5C5E">
        <w:rPr>
          <w:b/>
        </w:rPr>
        <w:t>Abraczinskas, M</w:t>
      </w:r>
      <w:r w:rsidRPr="008D5C5E">
        <w:t>. &amp; Zarrett, N., (2016, October). Making the implicit explicit: Process evaluation of participatory principles and empowerment in a physical activity photo voice project. In K. S. Flores (Chair),</w:t>
      </w:r>
      <w:r w:rsidRPr="008D5C5E">
        <w:rPr>
          <w:i/>
        </w:rPr>
        <w:t xml:space="preserve"> Children and youth participation in evaluation. </w:t>
      </w:r>
      <w:r w:rsidRPr="008D5C5E">
        <w:t>Symposium conducted at the annual meeting of the American Evaluation Association, Atlanta, Georgia.</w:t>
      </w:r>
    </w:p>
    <w:p w14:paraId="5A7B2837" w14:textId="77777777" w:rsidR="00B84301" w:rsidRDefault="00B84301"/>
    <w:p w14:paraId="5A7B2838" w14:textId="77777777" w:rsidR="00B84301" w:rsidRDefault="00CA3653">
      <w:pPr>
        <w:ind w:left="720" w:hanging="720"/>
        <w:jc w:val="both"/>
      </w:pPr>
      <w:r>
        <w:t xml:space="preserve">Hayes, H., </w:t>
      </w:r>
      <w:r>
        <w:rPr>
          <w:b/>
        </w:rPr>
        <w:t>Abraczinskas, M</w:t>
      </w:r>
      <w:r>
        <w:t xml:space="preserve">., Scott, V., Scaccia, J., &amp; Wandersman, A. (2016, October). Using multiple methods for discrete support strategies: Formative evaluation for training. In T. Chapel (Chair), </w:t>
      </w:r>
      <w:r>
        <w:rPr>
          <w:i/>
        </w:rPr>
        <w:t>Building the boat as it is sailing: The role of formative evaluation in complex health initiatives.</w:t>
      </w:r>
      <w:r>
        <w:t xml:space="preserve"> Symposium conducted at the annual meeting of the American Evaluation Association, Atlanta, Georgia.</w:t>
      </w:r>
    </w:p>
    <w:p w14:paraId="5A7B2839" w14:textId="77777777" w:rsidR="00B84301" w:rsidRDefault="00B84301">
      <w:pPr>
        <w:jc w:val="both"/>
      </w:pPr>
    </w:p>
    <w:p w14:paraId="5A7B283A" w14:textId="77777777" w:rsidR="00B84301" w:rsidRDefault="00CA3653">
      <w:pPr>
        <w:ind w:left="720" w:hanging="720"/>
      </w:pPr>
      <w:r>
        <w:t xml:space="preserve">Smith, K., Neger, E., Watson MacDonell, K., Neger, E., &amp; </w:t>
      </w:r>
      <w:r>
        <w:rPr>
          <w:b/>
        </w:rPr>
        <w:t>Abraczinskas, M</w:t>
      </w:r>
      <w:r>
        <w:t>. (2015, October).</w:t>
      </w:r>
      <w:r>
        <w:rPr>
          <w:i/>
        </w:rPr>
        <w:t xml:space="preserve"> </w:t>
      </w:r>
      <w:r>
        <w:t xml:space="preserve">Promoting sense of community among graduate students: Evaluation of the peers empowering excellence through positive support (PEEPs) mentoring program for C-C </w:t>
      </w:r>
      <w:r>
        <w:lastRenderedPageBreak/>
        <w:t>and school students at the University of South Carolina.</w:t>
      </w:r>
      <w:r>
        <w:rPr>
          <w:i/>
        </w:rPr>
        <w:t xml:space="preserve"> </w:t>
      </w:r>
      <w:r>
        <w:t xml:space="preserve">In J. Tynan (Chair) </w:t>
      </w:r>
      <w:r>
        <w:rPr>
          <w:i/>
        </w:rPr>
        <w:t xml:space="preserve">Symposium on academic outcomes and settings. </w:t>
      </w:r>
      <w:r>
        <w:t>Symposium conducted at the annual Southeastern Ecological Community Psychology meeting, Charlotte, North Carolina.</w:t>
      </w:r>
    </w:p>
    <w:p w14:paraId="5A7B283B" w14:textId="77777777" w:rsidR="00B84301" w:rsidRDefault="00B84301">
      <w:pPr>
        <w:ind w:left="720" w:hanging="720"/>
      </w:pPr>
    </w:p>
    <w:p w14:paraId="5A7B283C" w14:textId="77777777" w:rsidR="00B84301" w:rsidRDefault="00CA3653">
      <w:pPr>
        <w:ind w:left="720" w:hanging="720"/>
      </w:pPr>
      <w:r>
        <w:rPr>
          <w:b/>
        </w:rPr>
        <w:t>Abraczinskas</w:t>
      </w:r>
      <w:r>
        <w:t xml:space="preserve">, </w:t>
      </w:r>
      <w:r>
        <w:rPr>
          <w:b/>
        </w:rPr>
        <w:t>M</w:t>
      </w:r>
      <w:r>
        <w:t xml:space="preserve">., Neger, E., Smith, K., Watson MacDonell, K., Golden, A, Mancil, E., Willis, D., &amp; Wright, E.K. (2015, June). </w:t>
      </w:r>
      <w:r>
        <w:rPr>
          <w:i/>
        </w:rPr>
        <w:t>The creation of a Student Advisory Board (SAB): Giving students a voice in their clinical training.</w:t>
      </w:r>
      <w:r>
        <w:t xml:space="preserve"> Round table discussion at the biennial meeting of the Society for Community Research and Action, Lowell, Massachusetts.</w:t>
      </w:r>
    </w:p>
    <w:p w14:paraId="5A7B283D" w14:textId="77777777" w:rsidR="00B84301" w:rsidRDefault="00B84301">
      <w:pPr>
        <w:ind w:left="720" w:hanging="720"/>
      </w:pPr>
    </w:p>
    <w:p w14:paraId="5A7B283E" w14:textId="77777777" w:rsidR="00B84301" w:rsidRPr="008D5C5E" w:rsidRDefault="00CA3653">
      <w:pPr>
        <w:ind w:left="720" w:hanging="720"/>
      </w:pPr>
      <w:r w:rsidRPr="008D5C5E">
        <w:rPr>
          <w:b/>
        </w:rPr>
        <w:t>Abraczinskas, M</w:t>
      </w:r>
      <w:r w:rsidRPr="008D5C5E">
        <w:t xml:space="preserve">., Cook, B., Zarrett, N, Imm, P., &amp; Wandersman, A. (2015, June). </w:t>
      </w:r>
      <w:r w:rsidRPr="008D5C5E">
        <w:rPr>
          <w:i/>
        </w:rPr>
        <w:t>Compromises and lessons learned in using youth participatory research approaches with school-based settings.</w:t>
      </w:r>
      <w:r w:rsidRPr="008D5C5E">
        <w:t xml:space="preserve"> Round table presented at the biennial meeting of the Society for Community Research and Action, Lowell, Massachusetts.</w:t>
      </w:r>
    </w:p>
    <w:p w14:paraId="5A7B283F" w14:textId="77777777" w:rsidR="00B84301" w:rsidRDefault="00B84301"/>
    <w:p w14:paraId="5A7B2840" w14:textId="77777777" w:rsidR="00B84301" w:rsidRDefault="00CA3653">
      <w:pPr>
        <w:ind w:left="720" w:hanging="720"/>
      </w:pPr>
      <w:r>
        <w:t xml:space="preserve">Markle, R. S., Knies, K., Castellow, J., </w:t>
      </w:r>
      <w:r>
        <w:rPr>
          <w:b/>
        </w:rPr>
        <w:t>Abraczinskas, M</w:t>
      </w:r>
      <w:r>
        <w:t xml:space="preserve">., Scaccia, J. P., Davis, B. A., &amp; Wandersman, A. (2015, June). Implementing Getting to Outcomes® in Clinical Practice: Lessons learned from an initiative to enhance accountability in training for mental health services. In A. Wandersman (chair), </w:t>
      </w:r>
      <w:r>
        <w:rPr>
          <w:i/>
        </w:rPr>
        <w:t xml:space="preserve">Implementing outcome monitoring systems within community mental health organizations: What factors contribute to implementation success? </w:t>
      </w:r>
      <w:r>
        <w:t>Symposium conducted at the biennial meeting of the Society for Community Research and Action, Lowell, MA. </w:t>
      </w:r>
    </w:p>
    <w:p w14:paraId="5A7B2841" w14:textId="77777777" w:rsidR="00B84301" w:rsidRDefault="00B84301">
      <w:pPr>
        <w:ind w:left="720" w:hanging="720"/>
      </w:pPr>
    </w:p>
    <w:p w14:paraId="5A7B2842" w14:textId="77777777" w:rsidR="00B84301" w:rsidRDefault="00CA3653">
      <w:pPr>
        <w:ind w:left="720" w:hanging="720"/>
      </w:pPr>
      <w:r>
        <w:rPr>
          <w:b/>
        </w:rPr>
        <w:t>Abraczinskas, M</w:t>
      </w:r>
      <w:r>
        <w:t xml:space="preserve">., Cook, B., Lamont, A., Markle, R., Beinstock, G., &amp; Wandersman, A. (2014, October). The impact of a 1TWO1 computing initiative on elementary student engagement in learning: A mixed method approach. In P. Imm (chair), </w:t>
      </w:r>
      <w:r>
        <w:rPr>
          <w:i/>
        </w:rPr>
        <w:t>Innovative methods for formative evaluation: Strategies for understanding variations in a large-scale technology initiative.</w:t>
      </w:r>
      <w:r>
        <w:t xml:space="preserve"> Symposium conducted at the annual meeting of the American Evaluation Association, Denver, Colorado.</w:t>
      </w:r>
    </w:p>
    <w:p w14:paraId="5A7B2843" w14:textId="77777777" w:rsidR="00B84301" w:rsidRDefault="00B84301">
      <w:pPr>
        <w:jc w:val="both"/>
        <w:rPr>
          <w:b/>
        </w:rPr>
      </w:pPr>
    </w:p>
    <w:p w14:paraId="5A7B2844" w14:textId="77777777" w:rsidR="00B84301" w:rsidRDefault="00CA3653">
      <w:pPr>
        <w:ind w:left="720" w:hanging="720"/>
        <w:rPr>
          <w:color w:val="000000"/>
        </w:rPr>
      </w:pPr>
      <w:r>
        <w:rPr>
          <w:b/>
          <w:color w:val="000000"/>
        </w:rPr>
        <w:t>Abraczinskas, M.,</w:t>
      </w:r>
      <w:r>
        <w:rPr>
          <w:color w:val="000000"/>
        </w:rPr>
        <w:t xml:space="preserve"> Cook, B., Domanico, E., Fisher, S., Demchur, N., Ragaban, F., &amp; Zarrett, N. (2013, June).</w:t>
      </w:r>
      <w:r>
        <w:rPr>
          <w:i/>
          <w:color w:val="000000"/>
        </w:rPr>
        <w:t> Addressing organizational variability related to program implementation: Qualitative approaches with after school programs.</w:t>
      </w:r>
      <w:r>
        <w:rPr>
          <w:color w:val="000000"/>
        </w:rPr>
        <w:t> Round table presented at the biennial meeting of the Society for Community Research and Action, Miami, Florida.</w:t>
      </w:r>
    </w:p>
    <w:p w14:paraId="5A7B2845" w14:textId="77777777" w:rsidR="00B84301" w:rsidRDefault="00B84301"/>
    <w:p w14:paraId="5A7B2846" w14:textId="77777777" w:rsidR="00B84301" w:rsidRDefault="00CA3653">
      <w:pPr>
        <w:ind w:left="720" w:hanging="720"/>
      </w:pPr>
      <w:r>
        <w:t xml:space="preserve">Strompolis, M, Strater, K., </w:t>
      </w:r>
      <w:r>
        <w:rPr>
          <w:b/>
        </w:rPr>
        <w:t>Abraczinskas, M</w:t>
      </w:r>
      <w:r>
        <w:t xml:space="preserve">., Ford, A., Boyd, C., Evans, T., Cook, J. R., &amp; Kilmer, R. P. (2012, June). Charlotte Housing Authority and Genesis Project 1: Improving wraparound. </w:t>
      </w:r>
      <w:r>
        <w:rPr>
          <w:i/>
        </w:rPr>
        <w:t xml:space="preserve">Using community-university partnerships to effect change in practice and policy. </w:t>
      </w:r>
      <w:r>
        <w:t>Symposium conducted at the biennial meeting of the Society of Psychological Study of Social Issues, Charlotte, North Carolina.</w:t>
      </w:r>
    </w:p>
    <w:p w14:paraId="5A7B2847" w14:textId="77777777" w:rsidR="00B84301" w:rsidRDefault="00B84301">
      <w:pPr>
        <w:rPr>
          <w:b/>
        </w:rPr>
      </w:pPr>
    </w:p>
    <w:p w14:paraId="5A7B2848" w14:textId="77777777" w:rsidR="00B84301" w:rsidRDefault="00CA3653">
      <w:pPr>
        <w:ind w:left="720" w:hanging="720"/>
      </w:pPr>
      <w:r>
        <w:rPr>
          <w:b/>
        </w:rPr>
        <w:t>Abraczinskas, M</w:t>
      </w:r>
      <w:r>
        <w:t xml:space="preserve">., Huggins, S., Haber, M., Cook, J., &amp; Kilmer, R. (2011, March). </w:t>
      </w:r>
      <w:r>
        <w:rPr>
          <w:i/>
        </w:rPr>
        <w:t>Neighborhood quality of life at micro and macro levels and families’ experiences of social capital in a system of care.</w:t>
      </w:r>
      <w:r>
        <w:t xml:space="preserve"> Paper session presented at the annual Greenville Family symposium meeting, Greenville, South Carolina.</w:t>
      </w:r>
    </w:p>
    <w:p w14:paraId="5A7B2849" w14:textId="77777777" w:rsidR="00B84301" w:rsidRDefault="00B84301">
      <w:pPr>
        <w:jc w:val="both"/>
        <w:rPr>
          <w:b/>
          <w:u w:val="single"/>
        </w:rPr>
      </w:pPr>
    </w:p>
    <w:p w14:paraId="5EFF6817" w14:textId="77777777" w:rsidR="007051D0" w:rsidRDefault="007051D0" w:rsidP="00D5572A">
      <w:pPr>
        <w:jc w:val="both"/>
        <w:rPr>
          <w:b/>
          <w:sz w:val="22"/>
          <w:szCs w:val="22"/>
          <w:u w:val="single"/>
        </w:rPr>
      </w:pPr>
    </w:p>
    <w:p w14:paraId="1ACC2600" w14:textId="77777777" w:rsidR="007051D0" w:rsidRDefault="007051D0" w:rsidP="00D5572A">
      <w:pPr>
        <w:jc w:val="both"/>
        <w:rPr>
          <w:b/>
          <w:sz w:val="22"/>
          <w:szCs w:val="22"/>
          <w:u w:val="single"/>
        </w:rPr>
      </w:pPr>
    </w:p>
    <w:p w14:paraId="707D3645" w14:textId="77777777" w:rsidR="007051D0" w:rsidRDefault="007051D0" w:rsidP="00D5572A">
      <w:pPr>
        <w:jc w:val="both"/>
        <w:rPr>
          <w:b/>
          <w:sz w:val="22"/>
          <w:szCs w:val="22"/>
          <w:u w:val="single"/>
        </w:rPr>
      </w:pPr>
    </w:p>
    <w:p w14:paraId="75925648" w14:textId="77777777" w:rsidR="007051D0" w:rsidRDefault="007051D0" w:rsidP="00D5572A">
      <w:pPr>
        <w:jc w:val="both"/>
        <w:rPr>
          <w:b/>
          <w:sz w:val="22"/>
          <w:szCs w:val="22"/>
          <w:u w:val="single"/>
        </w:rPr>
      </w:pPr>
    </w:p>
    <w:p w14:paraId="7AB78A47" w14:textId="77777777" w:rsidR="007051D0" w:rsidRDefault="007051D0" w:rsidP="00D5572A">
      <w:pPr>
        <w:jc w:val="both"/>
        <w:rPr>
          <w:b/>
          <w:sz w:val="22"/>
          <w:szCs w:val="22"/>
          <w:u w:val="single"/>
        </w:rPr>
      </w:pPr>
    </w:p>
    <w:p w14:paraId="434F57F5" w14:textId="77777777" w:rsidR="007051D0" w:rsidRDefault="007051D0" w:rsidP="00D5572A">
      <w:pPr>
        <w:jc w:val="both"/>
        <w:rPr>
          <w:b/>
          <w:sz w:val="22"/>
          <w:szCs w:val="22"/>
          <w:u w:val="single"/>
        </w:rPr>
      </w:pPr>
    </w:p>
    <w:p w14:paraId="0A30546C" w14:textId="6E40B43C" w:rsidR="00D5572A" w:rsidRDefault="00D5572A" w:rsidP="00D5572A">
      <w:pPr>
        <w:jc w:val="both"/>
        <w:rPr>
          <w:b/>
          <w:sz w:val="22"/>
          <w:szCs w:val="22"/>
          <w:u w:val="single"/>
        </w:rPr>
      </w:pPr>
      <w:r w:rsidRPr="000B577B">
        <w:rPr>
          <w:b/>
          <w:sz w:val="22"/>
          <w:szCs w:val="22"/>
          <w:u w:val="single"/>
        </w:rPr>
        <w:t>MENTORED STUDENT PRESENTATIONS</w:t>
      </w:r>
    </w:p>
    <w:p w14:paraId="1955F836" w14:textId="00D2FAF9" w:rsidR="00D5572A" w:rsidRPr="00D5572A" w:rsidRDefault="00D5572A" w:rsidP="00D5572A">
      <w:pPr>
        <w:widowControl w:val="0"/>
        <w:autoSpaceDE w:val="0"/>
        <w:autoSpaceDN w:val="0"/>
        <w:adjustRightInd w:val="0"/>
        <w:ind w:right="365"/>
        <w:rPr>
          <w:color w:val="000000"/>
          <w:sz w:val="22"/>
          <w:szCs w:val="22"/>
        </w:rPr>
      </w:pPr>
      <w:r w:rsidRPr="00D5572A">
        <w:rPr>
          <w:color w:val="000000"/>
          <w:sz w:val="22"/>
          <w:szCs w:val="22"/>
        </w:rPr>
        <w:t>Graduate Student = g; Undergraduate Student = u; Youth YPAR Team Member = y Community partner = c</w:t>
      </w:r>
      <w:r>
        <w:rPr>
          <w:color w:val="000000"/>
          <w:sz w:val="22"/>
          <w:szCs w:val="22"/>
        </w:rPr>
        <w:t xml:space="preserve">; </w:t>
      </w:r>
      <w:r w:rsidRPr="00D5572A">
        <w:rPr>
          <w:color w:val="000000"/>
          <w:sz w:val="22"/>
          <w:szCs w:val="22"/>
        </w:rPr>
        <w:t>Poster award/finalist = *</w:t>
      </w:r>
    </w:p>
    <w:p w14:paraId="121FFE5F" w14:textId="77777777" w:rsidR="00D5572A" w:rsidRPr="00D5572A" w:rsidRDefault="00D5572A" w:rsidP="00D5572A">
      <w:pPr>
        <w:rPr>
          <w:bCs/>
        </w:rPr>
      </w:pPr>
    </w:p>
    <w:p w14:paraId="706E3250" w14:textId="77777777" w:rsidR="00D5572A" w:rsidRPr="00D5572A" w:rsidRDefault="00D5572A" w:rsidP="00D5572A">
      <w:pPr>
        <w:ind w:left="720" w:hanging="720"/>
      </w:pPr>
      <w:r w:rsidRPr="00D5572A">
        <w:t>Taddeo</w:t>
      </w:r>
      <w:r w:rsidRPr="00D5572A">
        <w:rPr>
          <w:color w:val="000000"/>
          <w:vertAlign w:val="superscript"/>
        </w:rPr>
        <w:t>u</w:t>
      </w:r>
      <w:r w:rsidRPr="00D5572A">
        <w:t>, E., Skerrette</w:t>
      </w:r>
      <w:r w:rsidRPr="00D5572A">
        <w:rPr>
          <w:color w:val="000000"/>
          <w:vertAlign w:val="superscript"/>
        </w:rPr>
        <w:t>u</w:t>
      </w:r>
      <w:r w:rsidRPr="00D5572A">
        <w:t>, Z., Vines</w:t>
      </w:r>
      <w:r w:rsidRPr="00D5572A">
        <w:rPr>
          <w:color w:val="000000"/>
          <w:vertAlign w:val="superscript"/>
        </w:rPr>
        <w:t>g</w:t>
      </w:r>
      <w:r w:rsidRPr="00D5572A">
        <w:t xml:space="preserve">, E., Adams, B. &amp; </w:t>
      </w:r>
      <w:r w:rsidRPr="00D5572A">
        <w:rPr>
          <w:b/>
          <w:bCs/>
        </w:rPr>
        <w:t>Abraczinskas, M.</w:t>
      </w:r>
      <w:r w:rsidRPr="00D5572A">
        <w:t xml:space="preserve"> Unlocking youth perspectives: Exploring communication about parental incarceration. In M. Abraczinskas (Chair). </w:t>
      </w:r>
      <w:r w:rsidRPr="00D5572A">
        <w:rPr>
          <w:i/>
          <w:iCs/>
        </w:rPr>
        <w:t>Nothing about us Without us: Community-engaged research related to parental incarceration.</w:t>
      </w:r>
      <w:r w:rsidRPr="00D5572A">
        <w:t xml:space="preserve"> Symposium to be presented at the annual meeting of the Society for Prevention Research, Washington, D.C.</w:t>
      </w:r>
    </w:p>
    <w:p w14:paraId="4E8D22EB" w14:textId="77777777" w:rsidR="00D5572A" w:rsidRPr="00D5572A" w:rsidRDefault="00D5572A" w:rsidP="00D5572A">
      <w:pPr>
        <w:ind w:left="720" w:hanging="720"/>
        <w:rPr>
          <w:color w:val="242424"/>
        </w:rPr>
      </w:pPr>
    </w:p>
    <w:p w14:paraId="178174F4" w14:textId="77777777" w:rsidR="00D5572A" w:rsidRPr="00D5572A" w:rsidRDefault="00D5572A" w:rsidP="00D5572A">
      <w:pPr>
        <w:ind w:left="720" w:hanging="720"/>
        <w:rPr>
          <w:color w:val="242424"/>
        </w:rPr>
      </w:pPr>
      <w:r w:rsidRPr="00D5572A">
        <w:rPr>
          <w:color w:val="242424"/>
        </w:rPr>
        <w:t>Hyles</w:t>
      </w:r>
      <w:r w:rsidRPr="00D5572A">
        <w:rPr>
          <w:color w:val="000000"/>
          <w:vertAlign w:val="superscript"/>
        </w:rPr>
        <w:t>u</w:t>
      </w:r>
      <w:r w:rsidRPr="00D5572A">
        <w:rPr>
          <w:color w:val="242424"/>
        </w:rPr>
        <w:t>, K., Vines</w:t>
      </w:r>
      <w:r w:rsidRPr="00D5572A">
        <w:rPr>
          <w:color w:val="000000"/>
          <w:vertAlign w:val="superscript"/>
        </w:rPr>
        <w:t>g</w:t>
      </w:r>
      <w:r w:rsidRPr="00D5572A">
        <w:rPr>
          <w:color w:val="242424"/>
        </w:rPr>
        <w:t xml:space="preserve">, E., &amp; </w:t>
      </w:r>
      <w:r w:rsidRPr="00D5572A">
        <w:rPr>
          <w:b/>
          <w:bCs/>
          <w:color w:val="242424"/>
        </w:rPr>
        <w:t>Abraczinskas, M</w:t>
      </w:r>
      <w:r w:rsidRPr="00D5572A">
        <w:rPr>
          <w:color w:val="242424"/>
        </w:rPr>
        <w:t xml:space="preserve">. (2023, September). </w:t>
      </w:r>
      <w:r w:rsidRPr="00D5572A">
        <w:rPr>
          <w:i/>
          <w:iCs/>
          <w:color w:val="242424"/>
        </w:rPr>
        <w:t>Seeking support: An examination of resources for children of incarcerated parents.</w:t>
      </w:r>
      <w:r w:rsidRPr="00D5572A">
        <w:rPr>
          <w:color w:val="242424"/>
        </w:rPr>
        <w:t xml:space="preserve"> </w:t>
      </w:r>
      <w:r w:rsidRPr="00D5572A">
        <w:rPr>
          <w:color w:val="000000"/>
        </w:rPr>
        <w:t>Poster presented at the University of Florida Undergraduate Research Expo, Gainesville, Florida.</w:t>
      </w:r>
      <w:r w:rsidRPr="00D5572A">
        <w:rPr>
          <w:color w:val="242424"/>
        </w:rPr>
        <w:t xml:space="preserve"> </w:t>
      </w:r>
    </w:p>
    <w:p w14:paraId="5C70777A" w14:textId="77777777" w:rsidR="00D5572A" w:rsidRPr="00D5572A" w:rsidRDefault="00D5572A" w:rsidP="00D5572A">
      <w:pPr>
        <w:ind w:left="720" w:hanging="720"/>
        <w:rPr>
          <w:color w:val="000000"/>
        </w:rPr>
      </w:pPr>
    </w:p>
    <w:p w14:paraId="61A45E0F" w14:textId="77777777" w:rsidR="00D5572A" w:rsidRPr="00D5572A" w:rsidRDefault="00D5572A" w:rsidP="00D5572A">
      <w:pPr>
        <w:ind w:left="720" w:hanging="720"/>
        <w:rPr>
          <w:color w:val="000000"/>
        </w:rPr>
      </w:pPr>
      <w:r w:rsidRPr="00D5572A">
        <w:rPr>
          <w:color w:val="000000"/>
        </w:rPr>
        <w:t>Orr</w:t>
      </w:r>
      <w:r w:rsidRPr="00D5572A">
        <w:rPr>
          <w:color w:val="000000"/>
          <w:vertAlign w:val="superscript"/>
        </w:rPr>
        <w:t>u</w:t>
      </w:r>
      <w:r w:rsidRPr="00D5572A">
        <w:rPr>
          <w:color w:val="000000"/>
        </w:rPr>
        <w:t>, A., Vines</w:t>
      </w:r>
      <w:r w:rsidRPr="00D5572A">
        <w:rPr>
          <w:color w:val="000000"/>
          <w:vertAlign w:val="superscript"/>
        </w:rPr>
        <w:t>g</w:t>
      </w:r>
      <w:r w:rsidRPr="00D5572A">
        <w:rPr>
          <w:color w:val="000000"/>
        </w:rPr>
        <w:t>, E., Walsh</w:t>
      </w:r>
      <w:r w:rsidRPr="00D5572A">
        <w:rPr>
          <w:color w:val="000000"/>
          <w:vertAlign w:val="superscript"/>
        </w:rPr>
        <w:t>u</w:t>
      </w:r>
      <w:r w:rsidRPr="00D5572A">
        <w:rPr>
          <w:color w:val="000000"/>
        </w:rPr>
        <w:t xml:space="preserve">, J., </w:t>
      </w:r>
      <w:r w:rsidRPr="00D5572A">
        <w:rPr>
          <w:b/>
          <w:bCs/>
          <w:color w:val="000000"/>
        </w:rPr>
        <w:t>Abraczinskas, M.</w:t>
      </w:r>
      <w:r w:rsidRPr="00D5572A">
        <w:rPr>
          <w:color w:val="000000"/>
        </w:rPr>
        <w:t xml:space="preserve"> (2023, September). </w:t>
      </w:r>
      <w:r w:rsidRPr="00D5572A">
        <w:rPr>
          <w:i/>
          <w:iCs/>
          <w:color w:val="000000"/>
        </w:rPr>
        <w:t xml:space="preserve">Readiness for the use of youth generated research evidence. </w:t>
      </w:r>
      <w:r w:rsidRPr="00D5572A">
        <w:rPr>
          <w:color w:val="000000"/>
        </w:rPr>
        <w:t>Poster presented at the University of Florida Undergraduate Research Expo, Gainesville, Florida.</w:t>
      </w:r>
    </w:p>
    <w:p w14:paraId="79B93E03" w14:textId="77777777" w:rsidR="00D5572A" w:rsidRPr="00D5572A" w:rsidRDefault="00D5572A" w:rsidP="00D5572A">
      <w:pPr>
        <w:ind w:left="720" w:hanging="720"/>
        <w:rPr>
          <w:color w:val="000000"/>
        </w:rPr>
      </w:pPr>
    </w:p>
    <w:p w14:paraId="528CEDC1" w14:textId="77777777" w:rsidR="00D5572A" w:rsidRPr="00D5572A" w:rsidRDefault="00D5572A" w:rsidP="00D5572A">
      <w:pPr>
        <w:ind w:left="720" w:hanging="720"/>
        <w:rPr>
          <w:color w:val="242424"/>
        </w:rPr>
      </w:pPr>
      <w:r w:rsidRPr="00D5572A">
        <w:rPr>
          <w:color w:val="000000"/>
        </w:rPr>
        <w:t>Ateyah</w:t>
      </w:r>
      <w:r w:rsidRPr="00D5572A">
        <w:rPr>
          <w:color w:val="000000"/>
          <w:vertAlign w:val="superscript"/>
        </w:rPr>
        <w:t xml:space="preserve"> g</w:t>
      </w:r>
      <w:r w:rsidRPr="00D5572A">
        <w:rPr>
          <w:color w:val="000000"/>
        </w:rPr>
        <w:t>, W., Vines</w:t>
      </w:r>
      <w:r w:rsidRPr="00D5572A">
        <w:rPr>
          <w:color w:val="000000"/>
          <w:vertAlign w:val="superscript"/>
        </w:rPr>
        <w:t xml:space="preserve"> g</w:t>
      </w:r>
      <w:r w:rsidRPr="00D5572A">
        <w:rPr>
          <w:color w:val="000000"/>
        </w:rPr>
        <w:t>, E., Lockett</w:t>
      </w:r>
      <w:r w:rsidRPr="00D5572A">
        <w:rPr>
          <w:color w:val="000000"/>
          <w:vertAlign w:val="superscript"/>
        </w:rPr>
        <w:t xml:space="preserve"> g</w:t>
      </w:r>
      <w:r w:rsidRPr="00D5572A">
        <w:rPr>
          <w:color w:val="000000"/>
        </w:rPr>
        <w:t xml:space="preserve">, M., Zhou, A., </w:t>
      </w:r>
      <w:r w:rsidRPr="00D5572A">
        <w:rPr>
          <w:b/>
          <w:bCs/>
          <w:color w:val="000000"/>
        </w:rPr>
        <w:t>Abraczinskas, M</w:t>
      </w:r>
      <w:r w:rsidRPr="00D5572A">
        <w:rPr>
          <w:color w:val="000000"/>
        </w:rPr>
        <w:t xml:space="preserve">., Abreu, A., Lynne, S., Graber, J., &amp; Grady, G. (2023, June). </w:t>
      </w:r>
      <w:r w:rsidRPr="00D5572A">
        <w:rPr>
          <w:i/>
          <w:iCs/>
          <w:color w:val="000000"/>
        </w:rPr>
        <w:t xml:space="preserve">Centering marginalized student voices: An ecological framework developed from a qualitative study of mental health needs among marginalized and underserved undergraduate students. </w:t>
      </w:r>
      <w:r w:rsidRPr="00D5572A">
        <w:rPr>
          <w:color w:val="000000"/>
        </w:rPr>
        <w:t>Poster presented at the annual meeting of the Society for Prevention Research, Washington, DC.*</w:t>
      </w:r>
    </w:p>
    <w:p w14:paraId="0389D7EA" w14:textId="77777777" w:rsidR="00D5572A" w:rsidRPr="00D5572A" w:rsidRDefault="00D5572A" w:rsidP="00D5572A">
      <w:pPr>
        <w:rPr>
          <w:color w:val="000000"/>
        </w:rPr>
      </w:pPr>
    </w:p>
    <w:p w14:paraId="5A2CD478" w14:textId="77777777" w:rsidR="00D5572A" w:rsidRPr="00D5572A" w:rsidRDefault="00D5572A" w:rsidP="00D5572A">
      <w:pPr>
        <w:ind w:left="720" w:hanging="720"/>
      </w:pPr>
      <w:r w:rsidRPr="00D5572A">
        <w:rPr>
          <w:color w:val="242424"/>
        </w:rPr>
        <w:t>Vines</w:t>
      </w:r>
      <w:r w:rsidRPr="00D5572A">
        <w:rPr>
          <w:bCs/>
          <w:color w:val="000000"/>
          <w:vertAlign w:val="superscript"/>
        </w:rPr>
        <w:t xml:space="preserve"> g</w:t>
      </w:r>
      <w:r w:rsidRPr="00D5572A">
        <w:rPr>
          <w:color w:val="242424"/>
        </w:rPr>
        <w:t>, E., Rose</w:t>
      </w:r>
      <w:r w:rsidRPr="00D5572A">
        <w:rPr>
          <w:bCs/>
          <w:color w:val="000000"/>
          <w:vertAlign w:val="superscript"/>
        </w:rPr>
        <w:t xml:space="preserve"> g</w:t>
      </w:r>
      <w:r w:rsidRPr="00D5572A">
        <w:rPr>
          <w:color w:val="242424"/>
        </w:rPr>
        <w:t xml:space="preserve">, R., &amp; </w:t>
      </w:r>
      <w:r w:rsidRPr="00D5572A">
        <w:rPr>
          <w:b/>
          <w:bCs/>
          <w:color w:val="242424"/>
        </w:rPr>
        <w:t>Abraczinskas, M.</w:t>
      </w:r>
      <w:r w:rsidRPr="00D5572A">
        <w:rPr>
          <w:color w:val="242424"/>
        </w:rPr>
        <w:t xml:space="preserve"> (2023, June). </w:t>
      </w:r>
      <w:r w:rsidRPr="00D5572A">
        <w:rPr>
          <w:i/>
          <w:iCs/>
          <w:color w:val="242424"/>
        </w:rPr>
        <w:t xml:space="preserve">Co-learning around conducting YPAR in out-of-school settings. </w:t>
      </w:r>
      <w:r w:rsidRPr="00D5572A">
        <w:rPr>
          <w:color w:val="242424"/>
        </w:rPr>
        <w:t xml:space="preserve">Townhall presented at </w:t>
      </w:r>
      <w:r w:rsidRPr="00D5572A">
        <w:t>the biennial meeting of the Society for Community Research and Action, Atlanta, GA.</w:t>
      </w:r>
    </w:p>
    <w:p w14:paraId="04DFDCBC" w14:textId="77777777" w:rsidR="00D5572A" w:rsidRPr="00D5572A" w:rsidRDefault="00D5572A" w:rsidP="00D5572A">
      <w:pPr>
        <w:rPr>
          <w:bCs/>
        </w:rPr>
      </w:pPr>
    </w:p>
    <w:p w14:paraId="1B23C34F" w14:textId="77777777" w:rsidR="00D5572A" w:rsidRPr="00D5572A" w:rsidRDefault="00D5572A" w:rsidP="00D5572A">
      <w:pPr>
        <w:ind w:left="720" w:hanging="720"/>
      </w:pPr>
      <w:r w:rsidRPr="00D5572A">
        <w:rPr>
          <w:bCs/>
        </w:rPr>
        <w:t>Are,’</w:t>
      </w:r>
      <w:r w:rsidRPr="00D5572A">
        <w:rPr>
          <w:bCs/>
          <w:color w:val="000000"/>
          <w:vertAlign w:val="superscript"/>
        </w:rPr>
        <w:t xml:space="preserve"> u</w:t>
      </w:r>
      <w:r w:rsidRPr="00D5572A">
        <w:rPr>
          <w:bCs/>
        </w:rPr>
        <w:t xml:space="preserve"> N.,</w:t>
      </w:r>
      <w:r w:rsidRPr="00D5572A">
        <w:rPr>
          <w:b/>
        </w:rPr>
        <w:t xml:space="preserve"> </w:t>
      </w:r>
      <w:r w:rsidRPr="00D5572A">
        <w:rPr>
          <w:bCs/>
        </w:rPr>
        <w:t>Greene</w:t>
      </w:r>
      <w:r w:rsidRPr="00D5572A">
        <w:rPr>
          <w:color w:val="000000"/>
          <w:vertAlign w:val="superscript"/>
        </w:rPr>
        <w:t xml:space="preserve"> u</w:t>
      </w:r>
      <w:r w:rsidRPr="00D5572A">
        <w:rPr>
          <w:bCs/>
        </w:rPr>
        <w:t>, K., Vines</w:t>
      </w:r>
      <w:r w:rsidRPr="00D5572A">
        <w:rPr>
          <w:color w:val="000000"/>
          <w:vertAlign w:val="superscript"/>
        </w:rPr>
        <w:t xml:space="preserve"> g</w:t>
      </w:r>
      <w:r w:rsidRPr="00D5572A">
        <w:rPr>
          <w:bCs/>
        </w:rPr>
        <w:t xml:space="preserve">, E., </w:t>
      </w:r>
      <w:r w:rsidRPr="00D5572A">
        <w:rPr>
          <w:b/>
        </w:rPr>
        <w:t>Abraczinskas, M.</w:t>
      </w:r>
      <w:r w:rsidRPr="00D5572A">
        <w:rPr>
          <w:bCs/>
        </w:rPr>
        <w:t xml:space="preserve"> (2023, June).</w:t>
      </w:r>
      <w:r w:rsidRPr="00D5572A">
        <w:rPr>
          <w:color w:val="212121"/>
          <w:shd w:val="clear" w:color="auto" w:fill="FFFFFF"/>
        </w:rPr>
        <w:t xml:space="preserve"> </w:t>
      </w:r>
      <w:r w:rsidRPr="00D5572A">
        <w:rPr>
          <w:i/>
          <w:iCs/>
          <w:color w:val="212121"/>
          <w:shd w:val="clear" w:color="auto" w:fill="FFFFFF"/>
        </w:rPr>
        <w:t>Experiences with racism and its impact on youth support seeking and activism across contexts during the dual pandemics of COVID-19 and racial injustice</w:t>
      </w:r>
      <w:r w:rsidRPr="00D5572A">
        <w:rPr>
          <w:bCs/>
          <w:i/>
          <w:iCs/>
        </w:rPr>
        <w:t xml:space="preserve">. </w:t>
      </w:r>
      <w:r w:rsidRPr="00D5572A">
        <w:rPr>
          <w:bCs/>
        </w:rPr>
        <w:t xml:space="preserve">Poster presented at </w:t>
      </w:r>
      <w:r w:rsidRPr="00D5572A">
        <w:t>the biennial meeting of the Society for Community Research and Action, Atlanta, GA.</w:t>
      </w:r>
    </w:p>
    <w:p w14:paraId="46086B37" w14:textId="77777777" w:rsidR="00D5572A" w:rsidRPr="00D5572A" w:rsidRDefault="00D5572A" w:rsidP="00D5572A">
      <w:pPr>
        <w:ind w:left="720" w:hanging="720"/>
      </w:pPr>
    </w:p>
    <w:p w14:paraId="4C05FBB0" w14:textId="77777777" w:rsidR="00D5572A" w:rsidRPr="00D5572A" w:rsidRDefault="00D5572A" w:rsidP="00D5572A">
      <w:pPr>
        <w:ind w:left="720" w:hanging="720"/>
        <w:rPr>
          <w:color w:val="242424"/>
        </w:rPr>
      </w:pPr>
      <w:r w:rsidRPr="00D5572A">
        <w:rPr>
          <w:color w:val="242424"/>
        </w:rPr>
        <w:t>Vines</w:t>
      </w:r>
      <w:r w:rsidRPr="00D5572A">
        <w:rPr>
          <w:bCs/>
          <w:color w:val="000000"/>
          <w:vertAlign w:val="superscript"/>
        </w:rPr>
        <w:t xml:space="preserve"> g</w:t>
      </w:r>
      <w:r w:rsidRPr="00D5572A">
        <w:rPr>
          <w:color w:val="242424"/>
        </w:rPr>
        <w:t xml:space="preserve">, E., </w:t>
      </w:r>
      <w:r w:rsidRPr="00D5572A">
        <w:rPr>
          <w:b/>
          <w:bCs/>
          <w:color w:val="242424"/>
        </w:rPr>
        <w:t>Abraczinskas, M.,</w:t>
      </w:r>
      <w:r w:rsidRPr="00D5572A">
        <w:rPr>
          <w:color w:val="242424"/>
        </w:rPr>
        <w:t xml:space="preserve"> &amp; Adams, B. (2023, April). </w:t>
      </w:r>
      <w:r w:rsidRPr="00D5572A">
        <w:rPr>
          <w:i/>
          <w:iCs/>
          <w:color w:val="242424"/>
        </w:rPr>
        <w:t>School protective factors and household</w:t>
      </w:r>
      <w:r w:rsidRPr="00D5572A">
        <w:rPr>
          <w:color w:val="242424"/>
        </w:rPr>
        <w:t xml:space="preserve"> </w:t>
      </w:r>
      <w:r w:rsidRPr="00D5572A">
        <w:rPr>
          <w:i/>
          <w:iCs/>
          <w:color w:val="242424"/>
        </w:rPr>
        <w:t xml:space="preserve">member incarceration. </w:t>
      </w:r>
      <w:r w:rsidRPr="00D5572A">
        <w:rPr>
          <w:color w:val="242424"/>
        </w:rPr>
        <w:t>Poster presented at</w:t>
      </w:r>
      <w:r w:rsidRPr="00D5572A">
        <w:rPr>
          <w:i/>
          <w:iCs/>
          <w:color w:val="242424"/>
        </w:rPr>
        <w:t xml:space="preserve"> </w:t>
      </w:r>
      <w:r w:rsidRPr="00D5572A">
        <w:rPr>
          <w:color w:val="242424"/>
        </w:rPr>
        <w:t xml:space="preserve">the annual meeting of the Society for Research on Adolescence, San Diego, CA. </w:t>
      </w:r>
    </w:p>
    <w:p w14:paraId="1C957F8F" w14:textId="77777777" w:rsidR="00D5572A" w:rsidRPr="00D5572A" w:rsidRDefault="00D5572A" w:rsidP="00D5572A">
      <w:pPr>
        <w:rPr>
          <w:color w:val="000000"/>
        </w:rPr>
      </w:pPr>
    </w:p>
    <w:p w14:paraId="2E4B44A7" w14:textId="77777777" w:rsidR="00D5572A" w:rsidRPr="00D5572A" w:rsidRDefault="00D5572A" w:rsidP="00D5572A">
      <w:pPr>
        <w:ind w:left="720" w:hanging="720"/>
        <w:rPr>
          <w:color w:val="000000"/>
        </w:rPr>
      </w:pPr>
      <w:r w:rsidRPr="00D5572A">
        <w:rPr>
          <w:color w:val="000000"/>
        </w:rPr>
        <w:t>Bohn</w:t>
      </w:r>
      <w:r w:rsidRPr="00D5572A">
        <w:rPr>
          <w:bCs/>
          <w:color w:val="000000"/>
          <w:vertAlign w:val="superscript"/>
        </w:rPr>
        <w:t xml:space="preserve"> u</w:t>
      </w:r>
      <w:r w:rsidRPr="00D5572A">
        <w:rPr>
          <w:color w:val="000000"/>
        </w:rPr>
        <w:t xml:space="preserve">, M. &amp; </w:t>
      </w:r>
      <w:r w:rsidRPr="00D5572A">
        <w:rPr>
          <w:b/>
          <w:bCs/>
          <w:color w:val="000000"/>
        </w:rPr>
        <w:t>Abraczinskas, M.</w:t>
      </w:r>
      <w:r w:rsidRPr="00D5572A">
        <w:rPr>
          <w:color w:val="000000"/>
        </w:rPr>
        <w:t xml:space="preserve"> (2022, March). </w:t>
      </w:r>
      <w:r w:rsidRPr="00D5572A">
        <w:rPr>
          <w:i/>
          <w:iCs/>
          <w:color w:val="000000"/>
        </w:rPr>
        <w:t>Nothing about us without us: Understanding support needs of children of incarcerated parents through youth participatory action research.</w:t>
      </w:r>
      <w:r w:rsidRPr="00D5572A">
        <w:rPr>
          <w:color w:val="000000"/>
        </w:rPr>
        <w:t xml:space="preserve"> Presentation at the University Research Scholars Program, Gainesville, FL.</w:t>
      </w:r>
    </w:p>
    <w:p w14:paraId="18957AE2" w14:textId="77777777" w:rsidR="00D5572A" w:rsidRPr="00D5572A" w:rsidRDefault="00D5572A" w:rsidP="00D5572A">
      <w:pPr>
        <w:ind w:left="720" w:hanging="720"/>
        <w:rPr>
          <w:color w:val="000000"/>
        </w:rPr>
      </w:pPr>
    </w:p>
    <w:p w14:paraId="3997FD21" w14:textId="77777777" w:rsidR="00D5572A" w:rsidRPr="00D5572A" w:rsidRDefault="00D5572A" w:rsidP="00D5572A">
      <w:pPr>
        <w:ind w:left="720" w:hanging="720"/>
        <w:rPr>
          <w:color w:val="000000"/>
        </w:rPr>
      </w:pPr>
      <w:r w:rsidRPr="00D5572A">
        <w:rPr>
          <w:color w:val="000000"/>
        </w:rPr>
        <w:t>Johnson</w:t>
      </w:r>
      <w:r w:rsidRPr="00D5572A">
        <w:rPr>
          <w:bCs/>
          <w:color w:val="000000"/>
          <w:vertAlign w:val="superscript"/>
        </w:rPr>
        <w:t xml:space="preserve"> u</w:t>
      </w:r>
      <w:r w:rsidRPr="00D5572A">
        <w:rPr>
          <w:color w:val="000000"/>
        </w:rPr>
        <w:t>, A., Amachree</w:t>
      </w:r>
      <w:r w:rsidRPr="00D5572A">
        <w:rPr>
          <w:bCs/>
          <w:color w:val="000000"/>
          <w:vertAlign w:val="superscript"/>
        </w:rPr>
        <w:t xml:space="preserve"> u</w:t>
      </w:r>
      <w:r w:rsidRPr="00D5572A">
        <w:rPr>
          <w:color w:val="000000"/>
        </w:rPr>
        <w:t>, J., Sowers</w:t>
      </w:r>
      <w:r w:rsidRPr="00D5572A">
        <w:rPr>
          <w:bCs/>
          <w:color w:val="000000"/>
          <w:vertAlign w:val="superscript"/>
        </w:rPr>
        <w:t xml:space="preserve"> u</w:t>
      </w:r>
      <w:r w:rsidRPr="00D5572A">
        <w:rPr>
          <w:color w:val="000000"/>
        </w:rPr>
        <w:t>, K., Amoranto</w:t>
      </w:r>
      <w:r w:rsidRPr="00D5572A">
        <w:rPr>
          <w:bCs/>
          <w:color w:val="000000"/>
          <w:vertAlign w:val="superscript"/>
        </w:rPr>
        <w:t xml:space="preserve"> u</w:t>
      </w:r>
      <w:r w:rsidRPr="00D5572A">
        <w:rPr>
          <w:color w:val="000000"/>
        </w:rPr>
        <w:t>, M., Powell</w:t>
      </w:r>
      <w:r w:rsidRPr="00D5572A">
        <w:rPr>
          <w:bCs/>
          <w:color w:val="000000"/>
          <w:vertAlign w:val="superscript"/>
        </w:rPr>
        <w:t xml:space="preserve"> u</w:t>
      </w:r>
      <w:r w:rsidRPr="00D5572A">
        <w:rPr>
          <w:color w:val="000000"/>
        </w:rPr>
        <w:t>, R., Vines</w:t>
      </w:r>
      <w:r w:rsidRPr="00D5572A">
        <w:rPr>
          <w:bCs/>
          <w:color w:val="000000"/>
          <w:vertAlign w:val="superscript"/>
        </w:rPr>
        <w:t xml:space="preserve"> g</w:t>
      </w:r>
      <w:r w:rsidRPr="00D5572A">
        <w:rPr>
          <w:color w:val="000000"/>
        </w:rPr>
        <w:t xml:space="preserve">, E., Doty, J., </w:t>
      </w:r>
      <w:r w:rsidRPr="00D5572A">
        <w:rPr>
          <w:b/>
          <w:bCs/>
          <w:color w:val="000000"/>
        </w:rPr>
        <w:t>Abraczinskas, M.</w:t>
      </w:r>
      <w:r w:rsidRPr="00D5572A">
        <w:rPr>
          <w:color w:val="000000"/>
        </w:rPr>
        <w:t xml:space="preserve"> (2022, March). </w:t>
      </w:r>
      <w:r w:rsidRPr="00D5572A">
        <w:rPr>
          <w:i/>
          <w:iCs/>
          <w:color w:val="000000"/>
        </w:rPr>
        <w:t xml:space="preserve">Associations between household member </w:t>
      </w:r>
      <w:r w:rsidRPr="00D5572A">
        <w:rPr>
          <w:i/>
          <w:iCs/>
          <w:color w:val="000000"/>
        </w:rPr>
        <w:lastRenderedPageBreak/>
        <w:t xml:space="preserve">incarceration and adverse childhood experiences in Alachua County students. </w:t>
      </w:r>
      <w:r w:rsidRPr="00D5572A">
        <w:rPr>
          <w:color w:val="000000"/>
        </w:rPr>
        <w:t>Poster presented at the University of Florida Undergraduate Research Symposium, Gainesville, FL.</w:t>
      </w:r>
    </w:p>
    <w:p w14:paraId="16D6AA57" w14:textId="77777777" w:rsidR="00D5572A" w:rsidRPr="00D5572A" w:rsidRDefault="00D5572A" w:rsidP="00D5572A">
      <w:pPr>
        <w:ind w:left="720" w:hanging="720"/>
        <w:rPr>
          <w:color w:val="000000"/>
        </w:rPr>
      </w:pPr>
    </w:p>
    <w:p w14:paraId="44518CCB" w14:textId="77777777" w:rsidR="00D5572A" w:rsidRPr="00D5572A" w:rsidRDefault="00D5572A" w:rsidP="00D5572A">
      <w:pPr>
        <w:ind w:left="720" w:hanging="720"/>
        <w:rPr>
          <w:color w:val="000000" w:themeColor="text1"/>
        </w:rPr>
      </w:pPr>
      <w:r w:rsidRPr="00D5572A">
        <w:rPr>
          <w:color w:val="000000" w:themeColor="text1"/>
        </w:rPr>
        <w:t>Alexis, G.</w:t>
      </w:r>
      <w:r w:rsidRPr="00D5572A">
        <w:rPr>
          <w:color w:val="000000" w:themeColor="text1"/>
          <w:vertAlign w:val="superscript"/>
        </w:rPr>
        <w:t>u</w:t>
      </w:r>
      <w:r w:rsidRPr="00D5572A">
        <w:rPr>
          <w:color w:val="000000" w:themeColor="text1"/>
        </w:rPr>
        <w:t>, McCloud, A.</w:t>
      </w:r>
      <w:r w:rsidRPr="00D5572A">
        <w:rPr>
          <w:color w:val="000000" w:themeColor="text1"/>
          <w:vertAlign w:val="superscript"/>
        </w:rPr>
        <w:t>u</w:t>
      </w:r>
      <w:r w:rsidRPr="00D5572A">
        <w:rPr>
          <w:color w:val="000000" w:themeColor="text1"/>
        </w:rPr>
        <w:t>, LeBlanc, C.</w:t>
      </w:r>
      <w:r w:rsidRPr="00D5572A">
        <w:rPr>
          <w:color w:val="000000" w:themeColor="text1"/>
          <w:vertAlign w:val="superscript"/>
        </w:rPr>
        <w:t>u</w:t>
      </w:r>
      <w:r w:rsidRPr="00D5572A">
        <w:rPr>
          <w:color w:val="000000" w:themeColor="text1"/>
        </w:rPr>
        <w:t xml:space="preserve">, Flowers, Z., </w:t>
      </w:r>
      <w:r w:rsidRPr="00D5572A">
        <w:rPr>
          <w:b/>
          <w:color w:val="000000" w:themeColor="text1"/>
        </w:rPr>
        <w:t>Abraczinskas, M</w:t>
      </w:r>
      <w:r w:rsidRPr="00D5572A">
        <w:rPr>
          <w:color w:val="000000" w:themeColor="text1"/>
        </w:rPr>
        <w:t xml:space="preserve">., Duncan, J., &amp; Wiley, K. (2021, November). </w:t>
      </w:r>
      <w:r w:rsidRPr="00D5572A">
        <w:rPr>
          <w:i/>
          <w:color w:val="000000" w:themeColor="text1"/>
        </w:rPr>
        <w:t>Centralizing Black Students' Voices During COVID-19 and BLM at the University of Florida.</w:t>
      </w:r>
      <w:r w:rsidRPr="00D5572A">
        <w:rPr>
          <w:color w:val="000000" w:themeColor="text1"/>
        </w:rPr>
        <w:t xml:space="preserve"> </w:t>
      </w:r>
      <w:r w:rsidRPr="00D5572A">
        <w:rPr>
          <w:rStyle w:val="Emphasis"/>
          <w:i w:val="0"/>
          <w:color w:val="000000" w:themeColor="text1"/>
        </w:rPr>
        <w:t>Poster presented at the association for Research on Nonprofit and Voluntary Action Conference</w:t>
      </w:r>
      <w:r w:rsidRPr="00D5572A">
        <w:rPr>
          <w:i/>
          <w:color w:val="000000" w:themeColor="text1"/>
        </w:rPr>
        <w:t xml:space="preserve">, </w:t>
      </w:r>
      <w:r w:rsidRPr="00D5572A">
        <w:rPr>
          <w:color w:val="000000" w:themeColor="text1"/>
        </w:rPr>
        <w:t>Atlanta, GA.*</w:t>
      </w:r>
    </w:p>
    <w:p w14:paraId="5A7B284A" w14:textId="5AD3A086" w:rsidR="00B84301" w:rsidRDefault="00B84301">
      <w:pPr>
        <w:jc w:val="both"/>
        <w:rPr>
          <w:b/>
          <w:u w:val="single"/>
        </w:rPr>
      </w:pPr>
    </w:p>
    <w:p w14:paraId="38B8B37B" w14:textId="77777777" w:rsidR="00E1299D" w:rsidRDefault="00E1299D">
      <w:pPr>
        <w:jc w:val="both"/>
        <w:rPr>
          <w:b/>
          <w:u w:val="single"/>
        </w:rPr>
      </w:pPr>
    </w:p>
    <w:p w14:paraId="5A7B284B" w14:textId="16C2580D" w:rsidR="00B84301" w:rsidRDefault="00CA3653">
      <w:pPr>
        <w:jc w:val="both"/>
        <w:rPr>
          <w:b/>
          <w:u w:val="single"/>
        </w:rPr>
      </w:pPr>
      <w:r>
        <w:rPr>
          <w:b/>
          <w:u w:val="single"/>
        </w:rPr>
        <w:t>CONFERENCE POSTER PRESENTATIONS</w:t>
      </w:r>
    </w:p>
    <w:p w14:paraId="5A7B284C" w14:textId="77777777" w:rsidR="00B84301" w:rsidRDefault="00B84301">
      <w:pPr>
        <w:jc w:val="both"/>
        <w:rPr>
          <w:b/>
          <w:u w:val="single"/>
        </w:rPr>
      </w:pPr>
    </w:p>
    <w:p w14:paraId="569308AB" w14:textId="77777777" w:rsidR="00D5572A" w:rsidRPr="00D5572A" w:rsidRDefault="00D5572A" w:rsidP="00D5572A">
      <w:pPr>
        <w:ind w:left="720" w:hanging="720"/>
        <w:rPr>
          <w:color w:val="000000"/>
          <w:bdr w:val="none" w:sz="0" w:space="0" w:color="auto" w:frame="1"/>
          <w:shd w:val="clear" w:color="auto" w:fill="FFFFFF"/>
        </w:rPr>
      </w:pPr>
      <w:r w:rsidRPr="00D5572A">
        <w:rPr>
          <w:b/>
          <w:bCs/>
          <w:color w:val="000000"/>
          <w:bdr w:val="none" w:sz="0" w:space="0" w:color="auto" w:frame="1"/>
          <w:shd w:val="clear" w:color="auto" w:fill="FFFFFF"/>
        </w:rPr>
        <w:t>Abraczinskas, M.,</w:t>
      </w:r>
      <w:r w:rsidRPr="00D5572A">
        <w:rPr>
          <w:color w:val="000000"/>
          <w:bdr w:val="none" w:sz="0" w:space="0" w:color="auto" w:frame="1"/>
          <w:shd w:val="clear" w:color="auto" w:fill="FFFFFF"/>
        </w:rPr>
        <w:t xml:space="preserve"> Kornbluh, M., Golden, A., Vines</w:t>
      </w:r>
      <w:r w:rsidRPr="00D5572A">
        <w:rPr>
          <w:color w:val="000000"/>
          <w:bdr w:val="none" w:sz="0" w:space="0" w:color="auto" w:frame="1"/>
          <w:shd w:val="clear" w:color="auto" w:fill="FFFFFF"/>
          <w:vertAlign w:val="superscript"/>
        </w:rPr>
        <w:t>g</w:t>
      </w:r>
      <w:r w:rsidRPr="00D5572A">
        <w:rPr>
          <w:color w:val="000000"/>
          <w:bdr w:val="none" w:sz="0" w:space="0" w:color="auto" w:frame="1"/>
          <w:shd w:val="clear" w:color="auto" w:fill="FFFFFF"/>
        </w:rPr>
        <w:t>, E., &amp; Ozer, E. (2022, June).</w:t>
      </w:r>
      <w:r w:rsidRPr="00D5572A">
        <w:rPr>
          <w:i/>
          <w:iCs/>
          <w:color w:val="000000"/>
          <w:bdr w:val="none" w:sz="0" w:space="0" w:color="auto" w:frame="1"/>
          <w:shd w:val="clear" w:color="auto" w:fill="FFFFFF"/>
        </w:rPr>
        <w:t xml:space="preserve"> Improving developmental fit and enhancing educational equity through the integration of Youth Participatory Action Research and School-Wide Positive Behavioral Intervention Supports in middle and high schools: A conceptualization and case study. </w:t>
      </w:r>
      <w:r w:rsidRPr="00D5572A">
        <w:rPr>
          <w:color w:val="000000"/>
          <w:bdr w:val="none" w:sz="0" w:space="0" w:color="auto" w:frame="1"/>
          <w:shd w:val="clear" w:color="auto" w:fill="FFFFFF"/>
        </w:rPr>
        <w:t xml:space="preserve">Poster presented at the annual meeting of the Society for Prevention Research, Seattle, WA. </w:t>
      </w:r>
    </w:p>
    <w:p w14:paraId="0AC8CA42" w14:textId="77777777" w:rsidR="00D75C20" w:rsidRDefault="00D75C20" w:rsidP="00D5572A">
      <w:pPr>
        <w:jc w:val="both"/>
        <w:rPr>
          <w:color w:val="000000"/>
        </w:rPr>
      </w:pPr>
    </w:p>
    <w:p w14:paraId="5A7B284D" w14:textId="78A91CF5" w:rsidR="00B84301" w:rsidRDefault="00CA3653">
      <w:pPr>
        <w:ind w:left="720" w:hanging="720"/>
        <w:jc w:val="both"/>
        <w:rPr>
          <w:color w:val="000000"/>
        </w:rPr>
      </w:pPr>
      <w:r>
        <w:rPr>
          <w:color w:val="000000"/>
        </w:rPr>
        <w:t xml:space="preserve">Zarrett, N., </w:t>
      </w:r>
      <w:r>
        <w:rPr>
          <w:b/>
          <w:color w:val="000000"/>
        </w:rPr>
        <w:t>Abraczinskas, M.,</w:t>
      </w:r>
      <w:r>
        <w:rPr>
          <w:color w:val="000000"/>
        </w:rPr>
        <w:t xml:space="preserve"> Cook, B.S., Bell, B., Wilson, D.K., Taylor, S., &amp; Roberts, A. (2017, March)</w:t>
      </w:r>
      <w:r>
        <w:rPr>
          <w:i/>
          <w:color w:val="000000"/>
        </w:rPr>
        <w:t>. Feasibility of a climate-based after school physical activity intervention for middle school youth; Connect through PLAY.</w:t>
      </w:r>
      <w:r>
        <w:rPr>
          <w:color w:val="000000"/>
        </w:rPr>
        <w:t xml:space="preserve"> Poster presented at the 38th Annual Meeting and Scientific Sessions of the Society of Behavioral Medicine, San Diego, CA.</w:t>
      </w:r>
    </w:p>
    <w:p w14:paraId="5A7B284E" w14:textId="77777777" w:rsidR="00B84301" w:rsidRDefault="00B84301">
      <w:pPr>
        <w:rPr>
          <w:b/>
        </w:rPr>
      </w:pPr>
    </w:p>
    <w:p w14:paraId="5A7B284F" w14:textId="77777777" w:rsidR="00B84301" w:rsidRDefault="00CA3653">
      <w:pPr>
        <w:ind w:left="720" w:hanging="720"/>
      </w:pPr>
      <w:r>
        <w:rPr>
          <w:b/>
        </w:rPr>
        <w:t>Abraczinskas,</w:t>
      </w:r>
      <w:r>
        <w:t xml:space="preserve"> </w:t>
      </w:r>
      <w:r>
        <w:rPr>
          <w:b/>
        </w:rPr>
        <w:t>M</w:t>
      </w:r>
      <w:r>
        <w:t xml:space="preserve">., Hayes, H., Scott, V., Scaccia, J., Stout, S., &amp; Wandersman, A. (2016, October). </w:t>
      </w:r>
      <w:r>
        <w:rPr>
          <w:i/>
        </w:rPr>
        <w:t>Failing forward together:</w:t>
      </w:r>
      <w:r>
        <w:t xml:space="preserve"> </w:t>
      </w:r>
      <w:r>
        <w:rPr>
          <w:i/>
        </w:rPr>
        <w:t>A participatory approach to a mixed method evaluation of a community health improvement and leadership academy.</w:t>
      </w:r>
      <w:r>
        <w:t xml:space="preserve"> Poster session presented at annual meeting of the American Evaluation Association, Atlanta, Georgia. </w:t>
      </w:r>
    </w:p>
    <w:p w14:paraId="5A7B2850" w14:textId="77777777" w:rsidR="00B84301" w:rsidRDefault="00B84301">
      <w:pPr>
        <w:ind w:left="720" w:hanging="720"/>
      </w:pPr>
    </w:p>
    <w:p w14:paraId="5A7B2851" w14:textId="77777777" w:rsidR="00B84301" w:rsidRDefault="00CA3653">
      <w:pPr>
        <w:ind w:left="720" w:hanging="720"/>
      </w:pPr>
      <w:r>
        <w:rPr>
          <w:b/>
        </w:rPr>
        <w:t>Abraczinskas, M</w:t>
      </w:r>
      <w:r>
        <w:t xml:space="preserve">. &amp; Zarrett, N. (2016, May). </w:t>
      </w:r>
      <w:r>
        <w:rPr>
          <w:i/>
        </w:rPr>
        <w:t xml:space="preserve">YouthVOICEs matter: A process evaluation of an after school photo voice project with middle schoolers to advocate for a physical activity related change. </w:t>
      </w:r>
      <w:r>
        <w:t>Poster session presented at the Graduate Civic Scholars session of Graduate Student Day at the University of South Carolina, Columbia, South Carolina.</w:t>
      </w:r>
    </w:p>
    <w:p w14:paraId="5A7B2852" w14:textId="77777777" w:rsidR="00B84301" w:rsidRDefault="00B84301">
      <w:pPr>
        <w:ind w:left="720" w:hanging="720"/>
      </w:pPr>
    </w:p>
    <w:p w14:paraId="5A7B2853" w14:textId="77777777" w:rsidR="00B84301" w:rsidRDefault="00CA3653">
      <w:pPr>
        <w:ind w:left="720" w:hanging="720"/>
      </w:pPr>
      <w:r>
        <w:rPr>
          <w:b/>
        </w:rPr>
        <w:t>Abraczinskas, M</w:t>
      </w:r>
      <w:r>
        <w:t xml:space="preserve">., Kilmer, R., Haber, M., Cook, J., &amp; Zarrett, N. (2016, April). </w:t>
      </w:r>
      <w:r>
        <w:rPr>
          <w:i/>
        </w:rPr>
        <w:t xml:space="preserve">The impact of extracurricular participation on internalizing symptoms and intrapersonal strengths of youth in a System of Care. </w:t>
      </w:r>
      <w:r>
        <w:t>Poster session presented at the biennial meeting of the Society of Research on Adolescence, Baltimore, Maryland.</w:t>
      </w:r>
    </w:p>
    <w:p w14:paraId="5A7B2854" w14:textId="77777777" w:rsidR="00B84301" w:rsidRDefault="00B84301">
      <w:pPr>
        <w:ind w:left="720" w:hanging="720"/>
      </w:pPr>
    </w:p>
    <w:p w14:paraId="5A7B2855" w14:textId="77777777" w:rsidR="00B84301" w:rsidRDefault="00CA3653">
      <w:pPr>
        <w:ind w:left="720" w:hanging="720"/>
      </w:pPr>
      <w:r>
        <w:rPr>
          <w:b/>
        </w:rPr>
        <w:t>Abraczinskas, M</w:t>
      </w:r>
      <w:r>
        <w:t>., Zarrett, N., &amp; Fairchild, A. (2016, April).</w:t>
      </w:r>
      <w:r>
        <w:rPr>
          <w:i/>
        </w:rPr>
        <w:t xml:space="preserve"> Longitudinal relations of depressed mood and increased BMI in an adolescent sample. </w:t>
      </w:r>
      <w:r>
        <w:t xml:space="preserve">Poster session presented at the biennial meeting of the Society of Research on Adolescence, Baltimore, Maryland. </w:t>
      </w:r>
    </w:p>
    <w:p w14:paraId="5A7B2856" w14:textId="77777777" w:rsidR="00B84301" w:rsidRDefault="00B84301"/>
    <w:p w14:paraId="5A7B2857" w14:textId="77777777" w:rsidR="00B84301" w:rsidRDefault="00CA3653">
      <w:pPr>
        <w:ind w:left="720" w:hanging="720"/>
      </w:pPr>
      <w:r>
        <w:rPr>
          <w:b/>
        </w:rPr>
        <w:t>Abraczinskas, M</w:t>
      </w:r>
      <w:r>
        <w:t xml:space="preserve">. &amp; Zarrett, N. (2016, March). </w:t>
      </w:r>
      <w:r>
        <w:rPr>
          <w:i/>
        </w:rPr>
        <w:t>Unpacking the black box: A process evaluation of an after school physical activity intervention for middle school youth.</w:t>
      </w:r>
      <w:r>
        <w:t xml:space="preserve"> Poster session presented at the annual meeting of the Society of Behavioral Medicine, Washington, District of Columbia. </w:t>
      </w:r>
    </w:p>
    <w:p w14:paraId="5A7B2858" w14:textId="77777777" w:rsidR="00B84301" w:rsidRDefault="00B84301"/>
    <w:p w14:paraId="2FA9F166" w14:textId="77777777" w:rsidR="007051D0" w:rsidRDefault="007051D0"/>
    <w:p w14:paraId="4FACE574" w14:textId="77777777" w:rsidR="007051D0" w:rsidRDefault="007051D0"/>
    <w:p w14:paraId="5A7B2859" w14:textId="77777777" w:rsidR="00B84301" w:rsidRDefault="00CA3653">
      <w:pPr>
        <w:ind w:left="720" w:hanging="720"/>
      </w:pPr>
      <w:r>
        <w:rPr>
          <w:b/>
        </w:rPr>
        <w:t>Abraczinskas, M</w:t>
      </w:r>
      <w:r>
        <w:t xml:space="preserve">., Markle, R., Lamont, A., Cook, B., Siddall, J., Imm, P., &amp; Wandersman, A. (2015, November). </w:t>
      </w:r>
      <w:r>
        <w:rPr>
          <w:i/>
        </w:rPr>
        <w:t>Formative evaluation: Making sense of variation with an eye for improvement of a district-wide computing initiative.</w:t>
      </w:r>
      <w:r>
        <w:t xml:space="preserve"> Poster session presented at the annual meeting of the American Evaluation Association, Chicago, Illinois.</w:t>
      </w:r>
    </w:p>
    <w:p w14:paraId="5A7B285A" w14:textId="77777777" w:rsidR="00B84301" w:rsidRDefault="00B84301"/>
    <w:p w14:paraId="5A7B285B" w14:textId="77777777" w:rsidR="00B84301" w:rsidRDefault="00CA3653">
      <w:pPr>
        <w:ind w:left="720" w:hanging="720"/>
        <w:rPr>
          <w:i/>
        </w:rPr>
      </w:pPr>
      <w:r>
        <w:t xml:space="preserve">Castellow, J., Markle, R. S., </w:t>
      </w:r>
      <w:r>
        <w:rPr>
          <w:b/>
        </w:rPr>
        <w:t>Abraczinskas, M</w:t>
      </w:r>
      <w:r>
        <w:t>., Knies, K., Scaccia, J. P., &amp; Wandersman, A. (2014, October).</w:t>
      </w:r>
      <w:r>
        <w:rPr>
          <w:i/>
        </w:rPr>
        <w:t xml:space="preserve"> Evaluation and training of clinicians: Getting to Outcomes in clinical practice. </w:t>
      </w:r>
      <w:r>
        <w:t>Poster session presented at the annual meeting of the American Evaluation Association, Denver, Colorado.</w:t>
      </w:r>
    </w:p>
    <w:p w14:paraId="5A7B285C" w14:textId="77777777" w:rsidR="00B84301" w:rsidRDefault="00B84301">
      <w:pPr>
        <w:ind w:left="720" w:hanging="720"/>
        <w:jc w:val="both"/>
      </w:pPr>
    </w:p>
    <w:p w14:paraId="5A7B285D" w14:textId="77777777" w:rsidR="00B84301" w:rsidRDefault="00CA3653">
      <w:pPr>
        <w:ind w:left="720" w:hanging="720"/>
      </w:pPr>
      <w:r>
        <w:rPr>
          <w:b/>
        </w:rPr>
        <w:t>Abraczinskas, M</w:t>
      </w:r>
      <w:r>
        <w:t xml:space="preserve">., Haber, M., Kilmer, R. K., &amp; Cook, J. R. (2014, March). </w:t>
      </w:r>
      <w:r>
        <w:rPr>
          <w:i/>
        </w:rPr>
        <w:t xml:space="preserve">Extracurricular activity involvement and youth functioning in a system of care. </w:t>
      </w:r>
      <w:r>
        <w:t>Poster presentation at the Children’s Mental Health Research and Policy meeting, Tampa, Florida.</w:t>
      </w:r>
    </w:p>
    <w:p w14:paraId="5A7B285E" w14:textId="77777777" w:rsidR="00B84301" w:rsidRDefault="00B84301"/>
    <w:p w14:paraId="5A7B285F" w14:textId="77777777" w:rsidR="00B84301" w:rsidRDefault="00CA3653">
      <w:pPr>
        <w:ind w:left="720" w:hanging="720"/>
      </w:pPr>
      <w:r>
        <w:rPr>
          <w:b/>
        </w:rPr>
        <w:t>Abraczinskas, M</w:t>
      </w:r>
      <w:r>
        <w:t xml:space="preserve">., Bishop, J., Johnson, V., Cook, J., Kilmer, R., Michaels, T., &amp; Daniels, E. (2012, April). </w:t>
      </w:r>
      <w:r>
        <w:rPr>
          <w:i/>
        </w:rPr>
        <w:t>Collaboration, data sharing, and integration within community-university partnerships: Building capacity within Child Protective Services to screen and refer children with mental health challenges.</w:t>
      </w:r>
      <w:r>
        <w:t xml:space="preserve"> Poster session presented at the Campus Community Partnership for Health meeting, Houston, Texas.</w:t>
      </w:r>
    </w:p>
    <w:p w14:paraId="5A7B2860" w14:textId="77777777" w:rsidR="00B84301" w:rsidRDefault="00B84301">
      <w:pPr>
        <w:ind w:left="720" w:hanging="720"/>
        <w:jc w:val="both"/>
      </w:pPr>
    </w:p>
    <w:p w14:paraId="5A7B2861" w14:textId="77777777" w:rsidR="00B84301" w:rsidRDefault="00CA3653">
      <w:pPr>
        <w:ind w:left="720" w:hanging="720"/>
        <w:jc w:val="both"/>
      </w:pPr>
      <w:r>
        <w:t xml:space="preserve">Bishop, J., </w:t>
      </w:r>
      <w:r>
        <w:rPr>
          <w:b/>
        </w:rPr>
        <w:t>Abraczinskas, M</w:t>
      </w:r>
      <w:r>
        <w:t xml:space="preserve">., Johnson, V., Cook, J., Kilmer, R., &amp; Lovato, L. (2011, October). </w:t>
      </w:r>
      <w:r>
        <w:rPr>
          <w:i/>
        </w:rPr>
        <w:t xml:space="preserve">Building child welfare’s capacity to screen for behavioral and emotional difficulties among children and youth. </w:t>
      </w:r>
      <w:r>
        <w:t>Poster session presented at the Southeastern Ecological Community Psychology meeting, Atlanta, Georgia.</w:t>
      </w:r>
    </w:p>
    <w:p w14:paraId="5A7B2862" w14:textId="77777777" w:rsidR="00B84301" w:rsidRDefault="00B84301">
      <w:pPr>
        <w:jc w:val="both"/>
        <w:rPr>
          <w:b/>
        </w:rPr>
      </w:pPr>
    </w:p>
    <w:p w14:paraId="5A7B2863" w14:textId="77777777" w:rsidR="00B84301" w:rsidRDefault="00CA3653">
      <w:pPr>
        <w:ind w:left="720" w:hanging="720"/>
        <w:jc w:val="both"/>
      </w:pPr>
      <w:r>
        <w:rPr>
          <w:b/>
        </w:rPr>
        <w:t>Abraczinskas, M</w:t>
      </w:r>
      <w:r>
        <w:t xml:space="preserve">., Huggins, S., Burgin, E., Dentamo, H., Kitts, K., Cook, J., Kilmer, R., &amp; Haber, M.  (2010, October). </w:t>
      </w:r>
      <w:r>
        <w:rPr>
          <w:i/>
        </w:rPr>
        <w:t xml:space="preserve">Exploring the relationship between neighborhood observations and neighborhood statistical areas. </w:t>
      </w:r>
      <w:r>
        <w:t>Poster session presented at the Southeastern Ecological Community Psychology meeting, Charlotte, North Carolina.</w:t>
      </w:r>
    </w:p>
    <w:p w14:paraId="5A7B2864" w14:textId="77777777" w:rsidR="00B84301" w:rsidRDefault="00B84301">
      <w:pPr>
        <w:jc w:val="both"/>
      </w:pPr>
    </w:p>
    <w:p w14:paraId="5A7B2865" w14:textId="77777777" w:rsidR="00B84301" w:rsidRDefault="00CA3653">
      <w:pPr>
        <w:ind w:left="720" w:hanging="720"/>
        <w:jc w:val="both"/>
        <w:rPr>
          <w:rFonts w:ascii="Arial Narrow" w:eastAsia="Arial Narrow" w:hAnsi="Arial Narrow" w:cs="Arial Narrow"/>
          <w:sz w:val="22"/>
          <w:szCs w:val="22"/>
        </w:rPr>
      </w:pPr>
      <w:r>
        <w:rPr>
          <w:b/>
        </w:rPr>
        <w:t>Abraczinskas, M.</w:t>
      </w:r>
      <w:r>
        <w:t xml:space="preserve">, &amp; Fisak, B. (2008, November). </w:t>
      </w:r>
      <w:r>
        <w:rPr>
          <w:i/>
        </w:rPr>
        <w:t>Parent influence in the development of adolescent body image and eating disturbance: A factor analytic study.</w:t>
      </w:r>
      <w:r>
        <w:t xml:space="preserve"> Poster session presented at the annual meeting of the Association for Behavioral and Cognitive Therapies, Orlando, Florida.</w:t>
      </w:r>
      <w:r>
        <w:rPr>
          <w:rFonts w:ascii="Arial Narrow" w:eastAsia="Arial Narrow" w:hAnsi="Arial Narrow" w:cs="Arial Narrow"/>
          <w:sz w:val="22"/>
          <w:szCs w:val="22"/>
        </w:rPr>
        <w:t xml:space="preserve"> </w:t>
      </w:r>
    </w:p>
    <w:p w14:paraId="5595B91F" w14:textId="77777777" w:rsidR="00AF2888" w:rsidRDefault="00AF2888">
      <w:pPr>
        <w:ind w:left="720" w:hanging="720"/>
        <w:jc w:val="both"/>
        <w:rPr>
          <w:rFonts w:ascii="Arial Narrow" w:eastAsia="Arial Narrow" w:hAnsi="Arial Narrow" w:cs="Arial Narrow"/>
          <w:sz w:val="22"/>
          <w:szCs w:val="22"/>
        </w:rPr>
      </w:pPr>
    </w:p>
    <w:p w14:paraId="751F6AA9" w14:textId="77777777" w:rsidR="00AF2888" w:rsidRDefault="00AF2888" w:rsidP="00AF2888">
      <w:pPr>
        <w:jc w:val="both"/>
        <w:rPr>
          <w:b/>
          <w:u w:val="single"/>
        </w:rPr>
      </w:pPr>
      <w:r>
        <w:rPr>
          <w:b/>
          <w:u w:val="single"/>
        </w:rPr>
        <w:t>CREATIVE WORKS</w:t>
      </w:r>
    </w:p>
    <w:p w14:paraId="61998B01" w14:textId="77777777" w:rsidR="00AF2888" w:rsidRDefault="00AF2888" w:rsidP="00AF2888">
      <w:pPr>
        <w:jc w:val="both"/>
        <w:rPr>
          <w:b/>
          <w:u w:val="single"/>
        </w:rPr>
      </w:pPr>
    </w:p>
    <w:p w14:paraId="7E407244" w14:textId="514BBCDF" w:rsidR="00AF2888" w:rsidRPr="00AF2888" w:rsidRDefault="00AF2888" w:rsidP="00AF2888">
      <w:pPr>
        <w:ind w:left="720" w:hanging="720"/>
        <w:jc w:val="both"/>
        <w:rPr>
          <w:b/>
          <w:u w:val="single"/>
        </w:rPr>
      </w:pPr>
      <w:r w:rsidRPr="004F5441">
        <w:rPr>
          <w:rStyle w:val="contentpasted4"/>
          <w:shd w:val="clear" w:color="auto" w:fill="FFFFFF"/>
        </w:rPr>
        <w:t>Alexis</w:t>
      </w:r>
      <w:r w:rsidRPr="004F5441">
        <w:rPr>
          <w:color w:val="000000"/>
          <w:vertAlign w:val="superscript"/>
        </w:rPr>
        <w:t>u</w:t>
      </w:r>
      <w:r w:rsidRPr="004F5441">
        <w:rPr>
          <w:rStyle w:val="contentpasted4"/>
          <w:shd w:val="clear" w:color="auto" w:fill="FFFFFF"/>
        </w:rPr>
        <w:t>, G., LeBlanc</w:t>
      </w:r>
      <w:r w:rsidRPr="004F5441">
        <w:rPr>
          <w:color w:val="000000"/>
          <w:vertAlign w:val="superscript"/>
        </w:rPr>
        <w:t>u</w:t>
      </w:r>
      <w:r w:rsidRPr="004F5441">
        <w:rPr>
          <w:rStyle w:val="contentpasted4"/>
          <w:shd w:val="clear" w:color="auto" w:fill="FFFFFF"/>
        </w:rPr>
        <w:t>, C., McCloud</w:t>
      </w:r>
      <w:r w:rsidRPr="004F5441">
        <w:rPr>
          <w:color w:val="000000"/>
          <w:vertAlign w:val="superscript"/>
        </w:rPr>
        <w:t>u</w:t>
      </w:r>
      <w:r w:rsidRPr="004F5441">
        <w:rPr>
          <w:rStyle w:val="contentpasted4"/>
          <w:shd w:val="clear" w:color="auto" w:fill="FFFFFF"/>
        </w:rPr>
        <w:t>, A., Byrd</w:t>
      </w:r>
      <w:r w:rsidRPr="004F5441">
        <w:rPr>
          <w:color w:val="000000"/>
          <w:vertAlign w:val="superscript"/>
        </w:rPr>
        <w:t>u</w:t>
      </w:r>
      <w:r w:rsidRPr="004F5441">
        <w:rPr>
          <w:rStyle w:val="contentpasted4"/>
          <w:shd w:val="clear" w:color="auto" w:fill="FFFFFF"/>
        </w:rPr>
        <w:t>, K., Vialva</w:t>
      </w:r>
      <w:r w:rsidRPr="004F5441">
        <w:rPr>
          <w:color w:val="000000"/>
          <w:vertAlign w:val="superscript"/>
        </w:rPr>
        <w:t>u</w:t>
      </w:r>
      <w:r w:rsidRPr="004F5441">
        <w:rPr>
          <w:rStyle w:val="contentpasted4"/>
          <w:shd w:val="clear" w:color="auto" w:fill="FFFFFF"/>
        </w:rPr>
        <w:t xml:space="preserve">, T., Flowers, Z., Duncan, J., </w:t>
      </w:r>
      <w:r w:rsidRPr="004F5441">
        <w:rPr>
          <w:rStyle w:val="contentpasted4"/>
          <w:b/>
          <w:bCs/>
          <w:shd w:val="clear" w:color="auto" w:fill="FFFFFF"/>
        </w:rPr>
        <w:t>Abraczinskas, M.,</w:t>
      </w:r>
      <w:r w:rsidRPr="004F5441">
        <w:rPr>
          <w:rStyle w:val="contentpasted4"/>
          <w:shd w:val="clear" w:color="auto" w:fill="FFFFFF"/>
        </w:rPr>
        <w:t xml:space="preserve"> &amp; </w:t>
      </w:r>
      <w:r w:rsidRPr="004F5441">
        <w:rPr>
          <w:rStyle w:val="contentpasted4"/>
          <w:u w:val="single"/>
          <w:shd w:val="clear" w:color="auto" w:fill="FFFFFF"/>
        </w:rPr>
        <w:t>Wiley, K</w:t>
      </w:r>
      <w:r w:rsidRPr="004F5441">
        <w:rPr>
          <w:rStyle w:val="contentpasted4"/>
          <w:shd w:val="clear" w:color="auto" w:fill="FFFFFF"/>
        </w:rPr>
        <w:t>. </w:t>
      </w:r>
      <w:r w:rsidRPr="004F5441">
        <w:t xml:space="preserve">(2022). </w:t>
      </w:r>
      <w:r w:rsidRPr="004F5441">
        <w:rPr>
          <w:rStyle w:val="contentpasted5"/>
          <w:shd w:val="clear" w:color="auto" w:fill="FFFFFF"/>
        </w:rPr>
        <w:t> </w:t>
      </w:r>
      <w:r w:rsidRPr="004F5441">
        <w:rPr>
          <w:rStyle w:val="s1ppyq"/>
          <w:i/>
          <w:iCs/>
          <w:shd w:val="clear" w:color="auto" w:fill="FFFFFF"/>
        </w:rPr>
        <w:t>Amplifying Black Students' Voices</w:t>
      </w:r>
      <w:r w:rsidRPr="004F5441">
        <w:rPr>
          <w:rStyle w:val="contentpasted5"/>
          <w:i/>
          <w:iCs/>
          <w:shd w:val="clear" w:color="auto" w:fill="FFFFFF"/>
        </w:rPr>
        <w:t> </w:t>
      </w:r>
      <w:r w:rsidRPr="004F5441">
        <w:rPr>
          <w:rStyle w:val="s1ppyq"/>
          <w:shd w:val="clear" w:color="auto" w:fill="FFFFFF"/>
        </w:rPr>
        <w:t>[Photovoice display].</w:t>
      </w:r>
      <w:r>
        <w:rPr>
          <w:rStyle w:val="s1ppyq"/>
          <w:shd w:val="clear" w:color="auto" w:fill="FFFFFF"/>
        </w:rPr>
        <w:t xml:space="preserve"> </w:t>
      </w:r>
      <w:r w:rsidRPr="004F5441">
        <w:t>Building Inclusive Excellence DEI Fall Retreat. University of Florida</w:t>
      </w:r>
    </w:p>
    <w:p w14:paraId="096C8D46" w14:textId="77777777" w:rsidR="00AF2888" w:rsidRPr="004F5441" w:rsidRDefault="00AF2888" w:rsidP="00AF2888">
      <w:pPr>
        <w:keepNext/>
        <w:widowControl w:val="0"/>
        <w:tabs>
          <w:tab w:val="left" w:pos="828"/>
          <w:tab w:val="center" w:pos="4428"/>
          <w:tab w:val="right" w:pos="8748"/>
        </w:tabs>
        <w:autoSpaceDE w:val="0"/>
        <w:autoSpaceDN w:val="0"/>
        <w:adjustRightInd w:val="0"/>
        <w:ind w:left="835" w:right="115" w:hanging="835"/>
      </w:pPr>
    </w:p>
    <w:p w14:paraId="255CA0E2" w14:textId="00C31D4D" w:rsidR="00E735B3" w:rsidRDefault="00AF2888" w:rsidP="00AF2888">
      <w:pPr>
        <w:keepNext/>
        <w:widowControl w:val="0"/>
        <w:tabs>
          <w:tab w:val="left" w:pos="828"/>
          <w:tab w:val="center" w:pos="4428"/>
          <w:tab w:val="right" w:pos="8748"/>
        </w:tabs>
        <w:autoSpaceDE w:val="0"/>
        <w:autoSpaceDN w:val="0"/>
        <w:adjustRightInd w:val="0"/>
        <w:ind w:left="835" w:right="115" w:hanging="835"/>
      </w:pPr>
      <w:r w:rsidRPr="004F5441">
        <w:rPr>
          <w:rStyle w:val="s1ppyq"/>
        </w:rPr>
        <w:t>Alexis</w:t>
      </w:r>
      <w:r w:rsidRPr="004F5441">
        <w:rPr>
          <w:color w:val="000000"/>
          <w:vertAlign w:val="superscript"/>
        </w:rPr>
        <w:t>u</w:t>
      </w:r>
      <w:r w:rsidRPr="004F5441">
        <w:rPr>
          <w:rStyle w:val="s1ppyq"/>
        </w:rPr>
        <w:t>, G., LeBlanc</w:t>
      </w:r>
      <w:r w:rsidRPr="004F5441">
        <w:rPr>
          <w:color w:val="000000"/>
          <w:vertAlign w:val="superscript"/>
        </w:rPr>
        <w:t>u</w:t>
      </w:r>
      <w:r w:rsidRPr="004F5441">
        <w:rPr>
          <w:rStyle w:val="s1ppyq"/>
        </w:rPr>
        <w:t>, C., McCloud</w:t>
      </w:r>
      <w:r w:rsidRPr="004F5441">
        <w:rPr>
          <w:color w:val="000000"/>
          <w:vertAlign w:val="superscript"/>
        </w:rPr>
        <w:t>u</w:t>
      </w:r>
      <w:r w:rsidRPr="004F5441">
        <w:rPr>
          <w:rStyle w:val="s1ppyq"/>
        </w:rPr>
        <w:t>, A., Byrd</w:t>
      </w:r>
      <w:r w:rsidRPr="004F5441">
        <w:rPr>
          <w:color w:val="000000"/>
          <w:vertAlign w:val="superscript"/>
        </w:rPr>
        <w:t>u</w:t>
      </w:r>
      <w:r w:rsidRPr="004F5441">
        <w:rPr>
          <w:rStyle w:val="s1ppyq"/>
        </w:rPr>
        <w:t>, K., Vialva</w:t>
      </w:r>
      <w:r w:rsidRPr="004F5441">
        <w:rPr>
          <w:color w:val="000000"/>
          <w:vertAlign w:val="superscript"/>
        </w:rPr>
        <w:t>u</w:t>
      </w:r>
      <w:r w:rsidRPr="004F5441">
        <w:rPr>
          <w:rStyle w:val="s1ppyq"/>
        </w:rPr>
        <w:t>, T.,</w:t>
      </w:r>
      <w:r>
        <w:rPr>
          <w:rStyle w:val="s1ppyq"/>
        </w:rPr>
        <w:t xml:space="preserve"> </w:t>
      </w:r>
      <w:r w:rsidRPr="004F5441">
        <w:rPr>
          <w:rStyle w:val="contentpasted4"/>
          <w:shd w:val="clear" w:color="auto" w:fill="FFFFFF"/>
        </w:rPr>
        <w:t xml:space="preserve">Flowers, Z., Duncan, J., </w:t>
      </w:r>
      <w:r w:rsidRPr="004F5441">
        <w:rPr>
          <w:rStyle w:val="contentpasted4"/>
          <w:b/>
          <w:bCs/>
          <w:shd w:val="clear" w:color="auto" w:fill="FFFFFF"/>
        </w:rPr>
        <w:t>Abraczinskas, M.,</w:t>
      </w:r>
      <w:r w:rsidRPr="004F5441">
        <w:rPr>
          <w:rStyle w:val="contentpasted4"/>
          <w:shd w:val="clear" w:color="auto" w:fill="FFFFFF"/>
        </w:rPr>
        <w:t xml:space="preserve"> &amp; </w:t>
      </w:r>
      <w:r w:rsidRPr="004F5441">
        <w:rPr>
          <w:rStyle w:val="contentpasted4"/>
          <w:u w:val="single"/>
          <w:shd w:val="clear" w:color="auto" w:fill="FFFFFF"/>
        </w:rPr>
        <w:t>Wiley, K</w:t>
      </w:r>
      <w:r w:rsidRPr="004F5441">
        <w:rPr>
          <w:rStyle w:val="contentpasted4"/>
          <w:shd w:val="clear" w:color="auto" w:fill="FFFFFF"/>
        </w:rPr>
        <w:t>. </w:t>
      </w:r>
      <w:r w:rsidRPr="004F5441">
        <w:rPr>
          <w:rStyle w:val="contentpasted3"/>
        </w:rPr>
        <w:t>(2021).</w:t>
      </w:r>
      <w:r w:rsidRPr="004F5441">
        <w:rPr>
          <w:rStyle w:val="contentpasted6"/>
        </w:rPr>
        <w:t> </w:t>
      </w:r>
      <w:r w:rsidRPr="004F5441">
        <w:rPr>
          <w:rStyle w:val="contentpasted5"/>
          <w:shd w:val="clear" w:color="auto" w:fill="FFFFFF"/>
        </w:rPr>
        <w:t> </w:t>
      </w:r>
      <w:r w:rsidRPr="004F5441">
        <w:rPr>
          <w:rStyle w:val="s1ppyq"/>
          <w:i/>
          <w:iCs/>
          <w:shd w:val="clear" w:color="auto" w:fill="FFFFFF"/>
        </w:rPr>
        <w:t>Amplifying Black Students' Voices</w:t>
      </w:r>
      <w:r w:rsidRPr="004F5441">
        <w:rPr>
          <w:rStyle w:val="contentpasted5"/>
          <w:i/>
          <w:iCs/>
          <w:shd w:val="clear" w:color="auto" w:fill="FFFFFF"/>
        </w:rPr>
        <w:t> </w:t>
      </w:r>
      <w:r w:rsidRPr="004F5441">
        <w:rPr>
          <w:rStyle w:val="s1ppyq"/>
          <w:shd w:val="clear" w:color="auto" w:fill="FFFFFF"/>
        </w:rPr>
        <w:t>[Photovoice display]. </w:t>
      </w:r>
      <w:r w:rsidRPr="004F5441">
        <w:rPr>
          <w:rStyle w:val="contentpasted3"/>
        </w:rPr>
        <w:t>Museum Nights.  University of Florida Harn Museum of Fine Arts.</w:t>
      </w:r>
    </w:p>
    <w:p w14:paraId="760350A5" w14:textId="77777777" w:rsidR="00E735B3" w:rsidRDefault="00E735B3" w:rsidP="00E735B3"/>
    <w:p w14:paraId="03BD4875" w14:textId="77777777" w:rsidR="007051D0" w:rsidRDefault="007051D0" w:rsidP="00E735B3">
      <w:pPr>
        <w:jc w:val="both"/>
        <w:rPr>
          <w:b/>
          <w:u w:val="single"/>
        </w:rPr>
      </w:pPr>
    </w:p>
    <w:p w14:paraId="7839BB4E" w14:textId="36EB80E9" w:rsidR="00E735B3" w:rsidRDefault="00E735B3" w:rsidP="00E735B3">
      <w:pPr>
        <w:jc w:val="both"/>
        <w:rPr>
          <w:b/>
          <w:u w:val="single"/>
        </w:rPr>
      </w:pPr>
      <w:r>
        <w:rPr>
          <w:b/>
          <w:u w:val="single"/>
        </w:rPr>
        <w:t xml:space="preserve">TEACHING </w:t>
      </w:r>
    </w:p>
    <w:p w14:paraId="59D398CB" w14:textId="77777777" w:rsidR="00E735B3" w:rsidRDefault="00E735B3" w:rsidP="00E735B3">
      <w:pPr>
        <w:jc w:val="both"/>
        <w:rPr>
          <w:b/>
          <w:highlight w:val="yellow"/>
          <w:u w:val="single"/>
        </w:rPr>
      </w:pPr>
    </w:p>
    <w:p w14:paraId="0A88623D" w14:textId="6A27D622" w:rsidR="00D5572A" w:rsidRDefault="00D5572A" w:rsidP="00E735B3">
      <w:pPr>
        <w:ind w:left="2160" w:hanging="2160"/>
      </w:pPr>
      <w:r>
        <w:t>1/25</w:t>
      </w:r>
      <w:r>
        <w:tab/>
      </w:r>
      <w:r w:rsidRPr="00D5572A">
        <w:rPr>
          <w:b/>
          <w:bCs/>
          <w:i/>
          <w:iCs/>
        </w:rPr>
        <w:t>Instructor of Record,</w:t>
      </w:r>
      <w:r w:rsidRPr="00D5572A">
        <w:rPr>
          <w:i/>
          <w:iCs/>
        </w:rPr>
        <w:t xml:space="preserve"> Youth and Community Research and Action, Department of Family, Youth, and Community Sciences, University of Florida</w:t>
      </w:r>
    </w:p>
    <w:p w14:paraId="07541345" w14:textId="77777777" w:rsidR="00D5572A" w:rsidRDefault="00D5572A" w:rsidP="00E735B3">
      <w:pPr>
        <w:ind w:left="2160" w:hanging="2160"/>
      </w:pPr>
    </w:p>
    <w:p w14:paraId="5D0EFE4A" w14:textId="0CD6CC1C" w:rsidR="00D5572A" w:rsidRDefault="00D5572A" w:rsidP="00E735B3">
      <w:pPr>
        <w:ind w:left="2160" w:hanging="2160"/>
      </w:pPr>
      <w:r>
        <w:tab/>
        <w:t xml:space="preserve">Developing a special topics course that will transition to a core curriculum course for the YDFS PhD program focused on community psychology principles, community based participatory research, and youth participatory action research. </w:t>
      </w:r>
    </w:p>
    <w:p w14:paraId="4527F7F8" w14:textId="77777777" w:rsidR="00D5572A" w:rsidRDefault="00D5572A" w:rsidP="00E735B3">
      <w:pPr>
        <w:ind w:left="2160" w:hanging="2160"/>
      </w:pPr>
    </w:p>
    <w:p w14:paraId="25998E85" w14:textId="2D2D7D2D" w:rsidR="00E735B3" w:rsidRDefault="00E735B3" w:rsidP="00E735B3">
      <w:pPr>
        <w:ind w:left="2160" w:hanging="2160"/>
      </w:pPr>
      <w:r>
        <w:t>1/22 – present</w:t>
      </w:r>
      <w:r>
        <w:tab/>
      </w:r>
      <w:r w:rsidRPr="00E735B3">
        <w:rPr>
          <w:b/>
          <w:bCs/>
          <w:i/>
          <w:iCs/>
        </w:rPr>
        <w:t>Instructor of Record</w:t>
      </w:r>
      <w:r w:rsidRPr="00E735B3">
        <w:rPr>
          <w:i/>
          <w:iCs/>
        </w:rPr>
        <w:t xml:space="preserve">, Applied Social Research Methods, </w:t>
      </w:r>
      <w:r>
        <w:rPr>
          <w:i/>
          <w:iCs/>
        </w:rPr>
        <w:t xml:space="preserve">Department of Family, Youth, and Community Sciences, </w:t>
      </w:r>
      <w:r w:rsidRPr="00E735B3">
        <w:rPr>
          <w:i/>
          <w:iCs/>
        </w:rPr>
        <w:t>University of Florida</w:t>
      </w:r>
      <w:r>
        <w:t xml:space="preserve">  </w:t>
      </w:r>
    </w:p>
    <w:p w14:paraId="0EFD57F1" w14:textId="77777777" w:rsidR="00E735B3" w:rsidRDefault="00E735B3" w:rsidP="00E735B3">
      <w:pPr>
        <w:ind w:left="2160" w:hanging="2160"/>
      </w:pPr>
    </w:p>
    <w:p w14:paraId="282360F0" w14:textId="77777777" w:rsidR="00E735B3" w:rsidRDefault="00E735B3" w:rsidP="00E735B3">
      <w:pPr>
        <w:ind w:left="2160" w:hanging="2160"/>
      </w:pPr>
      <w:r>
        <w:tab/>
        <w:t xml:space="preserve">Prepare and teach a four credit hour undergraduate applied research methods and quantitative analysis course for the family, youth, and community sciences major. Students learn how to and conduct their own research study. </w:t>
      </w:r>
    </w:p>
    <w:p w14:paraId="704AAD5A" w14:textId="77777777" w:rsidR="00E735B3" w:rsidRDefault="00E735B3" w:rsidP="00E735B3">
      <w:pPr>
        <w:ind w:left="2160" w:hanging="2160"/>
      </w:pPr>
    </w:p>
    <w:p w14:paraId="7BE9518C" w14:textId="77777777" w:rsidR="00E735B3" w:rsidRDefault="00E735B3" w:rsidP="00E735B3">
      <w:pPr>
        <w:ind w:left="2160" w:hanging="2160"/>
        <w:rPr>
          <w:i/>
        </w:rPr>
      </w:pPr>
      <w:r>
        <w:t>8/20 - present</w:t>
      </w:r>
      <w:r>
        <w:tab/>
      </w:r>
      <w:r>
        <w:rPr>
          <w:b/>
          <w:i/>
        </w:rPr>
        <w:t>Instructor of Record,</w:t>
      </w:r>
      <w:r>
        <w:t xml:space="preserve"> </w:t>
      </w:r>
      <w:r>
        <w:rPr>
          <w:i/>
        </w:rPr>
        <w:t xml:space="preserve">Contemporary Youth Problems and Solutions, Department of Family, Youth, and Community Sciences, University of Florida </w:t>
      </w:r>
    </w:p>
    <w:p w14:paraId="40EA71CD" w14:textId="77777777" w:rsidR="00E735B3" w:rsidRDefault="00E735B3" w:rsidP="00E735B3">
      <w:pPr>
        <w:ind w:left="2160" w:hanging="2160"/>
        <w:rPr>
          <w:i/>
        </w:rPr>
      </w:pPr>
      <w:r>
        <w:rPr>
          <w:i/>
        </w:rPr>
        <w:tab/>
      </w:r>
    </w:p>
    <w:p w14:paraId="7D1CAEBE" w14:textId="77777777" w:rsidR="00E735B3" w:rsidRPr="00E735B3" w:rsidRDefault="00E735B3" w:rsidP="00E735B3">
      <w:pPr>
        <w:ind w:left="2160" w:hanging="2160"/>
        <w:rPr>
          <w:iCs/>
        </w:rPr>
      </w:pPr>
      <w:r>
        <w:rPr>
          <w:i/>
        </w:rPr>
        <w:tab/>
      </w:r>
      <w:r>
        <w:rPr>
          <w:iCs/>
        </w:rPr>
        <w:t xml:space="preserve">Prepare and teach an undergraduate course for the family, youth, and community sciences major focused on youth mental health, prevention, and health promotion. </w:t>
      </w:r>
    </w:p>
    <w:p w14:paraId="5068B718" w14:textId="77777777" w:rsidR="00E735B3" w:rsidRDefault="00E735B3" w:rsidP="00E735B3">
      <w:pPr>
        <w:ind w:left="2160" w:hanging="2160"/>
      </w:pPr>
    </w:p>
    <w:p w14:paraId="5C44E829" w14:textId="77777777" w:rsidR="00E735B3" w:rsidRDefault="00E735B3" w:rsidP="00E735B3">
      <w:pPr>
        <w:ind w:left="2160" w:hanging="2160"/>
        <w:rPr>
          <w:i/>
        </w:rPr>
      </w:pPr>
      <w:r>
        <w:t>7/14 – 5/15</w:t>
      </w:r>
      <w:r>
        <w:tab/>
      </w:r>
      <w:r>
        <w:rPr>
          <w:b/>
          <w:i/>
        </w:rPr>
        <w:t>Instructor of Record</w:t>
      </w:r>
      <w:r>
        <w:rPr>
          <w:i/>
        </w:rPr>
        <w:t>, Social Psychology, Department of Psychology, University of South Carolina</w:t>
      </w:r>
      <w:r>
        <w:rPr>
          <w:i/>
        </w:rPr>
        <w:tab/>
      </w:r>
      <w:r>
        <w:rPr>
          <w:i/>
        </w:rPr>
        <w:tab/>
      </w:r>
      <w:r>
        <w:rPr>
          <w:i/>
        </w:rPr>
        <w:tab/>
      </w:r>
      <w:r>
        <w:rPr>
          <w:i/>
        </w:rPr>
        <w:tab/>
      </w:r>
    </w:p>
    <w:p w14:paraId="5A8B61EE" w14:textId="77777777" w:rsidR="00E735B3" w:rsidRDefault="00E735B3" w:rsidP="00E735B3">
      <w:pPr>
        <w:rPr>
          <w:i/>
        </w:rPr>
      </w:pPr>
    </w:p>
    <w:p w14:paraId="3038DD06" w14:textId="77777777" w:rsidR="00E735B3" w:rsidRDefault="00E735B3" w:rsidP="00E735B3">
      <w:pPr>
        <w:ind w:left="2160"/>
      </w:pPr>
      <w:r>
        <w:t xml:space="preserve">Prepared and taught an undergraduate social psychology course for three semesters. </w:t>
      </w:r>
    </w:p>
    <w:p w14:paraId="108408CC" w14:textId="77777777" w:rsidR="00E735B3" w:rsidRDefault="00E735B3" w:rsidP="00E735B3">
      <w:pPr>
        <w:tabs>
          <w:tab w:val="left" w:pos="2160"/>
        </w:tabs>
        <w:jc w:val="both"/>
      </w:pPr>
    </w:p>
    <w:p w14:paraId="345236E1" w14:textId="77777777" w:rsidR="00E735B3" w:rsidRDefault="00E735B3" w:rsidP="00E735B3">
      <w:pPr>
        <w:tabs>
          <w:tab w:val="left" w:pos="2160"/>
        </w:tabs>
        <w:ind w:left="2160" w:hanging="2160"/>
        <w:jc w:val="both"/>
        <w:rPr>
          <w:i/>
        </w:rPr>
      </w:pPr>
      <w:r>
        <w:t>8/12 – 5/14</w:t>
      </w:r>
      <w:r>
        <w:tab/>
      </w:r>
      <w:r>
        <w:rPr>
          <w:b/>
          <w:i/>
        </w:rPr>
        <w:t>Teaching Assistant</w:t>
      </w:r>
      <w:r>
        <w:rPr>
          <w:i/>
        </w:rPr>
        <w:t>, Department of Psychology, University of South Carolina</w:t>
      </w:r>
    </w:p>
    <w:p w14:paraId="51101520" w14:textId="77777777" w:rsidR="00E735B3" w:rsidRDefault="00E735B3" w:rsidP="00E735B3">
      <w:pPr>
        <w:tabs>
          <w:tab w:val="left" w:pos="2160"/>
        </w:tabs>
        <w:ind w:left="2160" w:hanging="2160"/>
        <w:jc w:val="both"/>
        <w:rPr>
          <w:i/>
        </w:rPr>
      </w:pPr>
    </w:p>
    <w:p w14:paraId="71076016" w14:textId="77777777" w:rsidR="00E735B3" w:rsidRDefault="00E735B3" w:rsidP="00E735B3">
      <w:pPr>
        <w:tabs>
          <w:tab w:val="left" w:pos="2160"/>
        </w:tabs>
        <w:ind w:left="2160" w:hanging="2160"/>
        <w:jc w:val="both"/>
      </w:pPr>
      <w:r>
        <w:rPr>
          <w:i/>
        </w:rPr>
        <w:tab/>
      </w:r>
      <w:r>
        <w:t xml:space="preserve">Prepared and taught lab sections for an Introduction to Psychology course. </w:t>
      </w:r>
    </w:p>
    <w:p w14:paraId="42FE28AC" w14:textId="77777777" w:rsidR="00E735B3" w:rsidRDefault="00E735B3" w:rsidP="00E735B3">
      <w:pPr>
        <w:tabs>
          <w:tab w:val="left" w:pos="2160"/>
        </w:tabs>
        <w:ind w:left="2160" w:hanging="2160"/>
        <w:jc w:val="both"/>
      </w:pPr>
      <w:r>
        <w:tab/>
        <w:t xml:space="preserve">Graded exams and research papers for an Abnormal Psychology course.  </w:t>
      </w:r>
    </w:p>
    <w:p w14:paraId="2B6B31EA" w14:textId="77777777" w:rsidR="00E735B3" w:rsidRDefault="00E735B3" w:rsidP="00E735B3">
      <w:pPr>
        <w:tabs>
          <w:tab w:val="left" w:pos="2160"/>
        </w:tabs>
        <w:ind w:left="2160" w:hanging="2160"/>
        <w:jc w:val="both"/>
      </w:pPr>
    </w:p>
    <w:p w14:paraId="4A66B945" w14:textId="77777777" w:rsidR="00E735B3" w:rsidRDefault="00E735B3" w:rsidP="00E735B3">
      <w:pPr>
        <w:tabs>
          <w:tab w:val="left" w:pos="2160"/>
        </w:tabs>
        <w:ind w:left="2160" w:hanging="2160"/>
        <w:jc w:val="both"/>
        <w:rPr>
          <w:i/>
        </w:rPr>
      </w:pPr>
      <w:r>
        <w:t>8/09 – 7/10</w:t>
      </w:r>
      <w:r>
        <w:tab/>
      </w:r>
      <w:r>
        <w:rPr>
          <w:b/>
          <w:i/>
        </w:rPr>
        <w:t>Teaching Assistant</w:t>
      </w:r>
      <w:r>
        <w:rPr>
          <w:i/>
        </w:rPr>
        <w:t xml:space="preserve">, Department of Psychology, UNC Charlotte </w:t>
      </w:r>
    </w:p>
    <w:p w14:paraId="61DE6F0C" w14:textId="77777777" w:rsidR="00E735B3" w:rsidRDefault="00E735B3" w:rsidP="00E735B3">
      <w:pPr>
        <w:tabs>
          <w:tab w:val="left" w:pos="2160"/>
        </w:tabs>
        <w:ind w:left="2160" w:hanging="2160"/>
        <w:jc w:val="both"/>
        <w:rPr>
          <w:i/>
        </w:rPr>
      </w:pPr>
    </w:p>
    <w:p w14:paraId="2D56F72D" w14:textId="77777777" w:rsidR="00E735B3" w:rsidRDefault="00E735B3" w:rsidP="00E735B3">
      <w:pPr>
        <w:tabs>
          <w:tab w:val="left" w:pos="2160"/>
        </w:tabs>
        <w:ind w:left="2160" w:hanging="2160"/>
        <w:jc w:val="both"/>
      </w:pPr>
      <w:r>
        <w:rPr>
          <w:i/>
        </w:rPr>
        <w:tab/>
      </w:r>
      <w:r>
        <w:t>Taught an introduction to psychology lab course for three semesters.</w:t>
      </w:r>
    </w:p>
    <w:p w14:paraId="5A7B2874" w14:textId="318245DE" w:rsidR="00B84301" w:rsidRDefault="00B84301" w:rsidP="00F45EF7">
      <w:pPr>
        <w:jc w:val="both"/>
      </w:pPr>
    </w:p>
    <w:p w14:paraId="5A16CA70" w14:textId="77777777" w:rsidR="007051D0" w:rsidRDefault="007051D0">
      <w:pPr>
        <w:spacing w:after="200"/>
        <w:rPr>
          <w:b/>
          <w:u w:val="single"/>
        </w:rPr>
      </w:pPr>
    </w:p>
    <w:p w14:paraId="2133B27E" w14:textId="77777777" w:rsidR="007051D0" w:rsidRDefault="007051D0">
      <w:pPr>
        <w:spacing w:after="200"/>
        <w:rPr>
          <w:b/>
          <w:u w:val="single"/>
        </w:rPr>
      </w:pPr>
    </w:p>
    <w:p w14:paraId="5A7B2875" w14:textId="37610CC5" w:rsidR="00B84301" w:rsidRDefault="00CA3653">
      <w:pPr>
        <w:spacing w:after="200"/>
        <w:rPr>
          <w:b/>
          <w:u w:val="single"/>
        </w:rPr>
      </w:pPr>
      <w:r>
        <w:rPr>
          <w:b/>
          <w:u w:val="single"/>
        </w:rPr>
        <w:t>CONSULTATION AND PROGRAM EVALUATION EXPERIENCE</w:t>
      </w:r>
    </w:p>
    <w:p w14:paraId="6F66E501" w14:textId="44161A29" w:rsidR="00E65D64" w:rsidRDefault="00643F21">
      <w:pPr>
        <w:ind w:left="2160" w:hanging="2160"/>
        <w:jc w:val="both"/>
      </w:pPr>
      <w:r>
        <w:t>6/21</w:t>
      </w:r>
      <w:r>
        <w:tab/>
      </w:r>
      <w:r w:rsidRPr="00643F21">
        <w:rPr>
          <w:b/>
          <w:bCs/>
          <w:i/>
          <w:iCs/>
        </w:rPr>
        <w:t>Consultant,</w:t>
      </w:r>
      <w:r>
        <w:t xml:space="preserve"> $7,600, YPAR curriculum mini-course, Hemet Unified School District, Hemet, CA</w:t>
      </w:r>
      <w:r w:rsidR="00E65D64">
        <w:t xml:space="preserve"> </w:t>
      </w:r>
    </w:p>
    <w:p w14:paraId="2A3D3274" w14:textId="77777777" w:rsidR="00E65D64" w:rsidRDefault="00E65D64">
      <w:pPr>
        <w:ind w:left="2160" w:hanging="2160"/>
        <w:jc w:val="both"/>
      </w:pPr>
    </w:p>
    <w:p w14:paraId="5A7B2876" w14:textId="596C4919" w:rsidR="00B84301" w:rsidRDefault="00CA3653">
      <w:pPr>
        <w:ind w:left="2160" w:hanging="2160"/>
        <w:jc w:val="both"/>
        <w:rPr>
          <w:i/>
        </w:rPr>
      </w:pPr>
      <w:r>
        <w:t>10/19 – current</w:t>
      </w:r>
      <w:r>
        <w:tab/>
      </w:r>
      <w:r>
        <w:rPr>
          <w:b/>
          <w:i/>
        </w:rPr>
        <w:t>Faculty Affiliate,</w:t>
      </w:r>
      <w:r>
        <w:t xml:space="preserve"> </w:t>
      </w:r>
      <w:r>
        <w:rPr>
          <w:i/>
        </w:rPr>
        <w:t>Wandersman Center, LLC.</w:t>
      </w:r>
    </w:p>
    <w:p w14:paraId="5A7B2877" w14:textId="77777777" w:rsidR="00B84301" w:rsidRDefault="00B84301">
      <w:pPr>
        <w:ind w:left="2160" w:hanging="2160"/>
        <w:jc w:val="both"/>
      </w:pPr>
    </w:p>
    <w:p w14:paraId="5A7B2878" w14:textId="77777777" w:rsidR="00B84301" w:rsidRDefault="00CA3653">
      <w:pPr>
        <w:ind w:left="2160" w:hanging="2160"/>
        <w:jc w:val="both"/>
      </w:pPr>
      <w:r>
        <w:tab/>
        <w:t xml:space="preserve">Collaborate on grants, program evaluation, and capacity building related to organizational readiness and youth participatory evaluation. </w:t>
      </w:r>
    </w:p>
    <w:p w14:paraId="5A7B2879" w14:textId="77777777" w:rsidR="00B84301" w:rsidRDefault="00B84301">
      <w:pPr>
        <w:ind w:left="2160" w:hanging="2160"/>
        <w:jc w:val="both"/>
      </w:pPr>
    </w:p>
    <w:p w14:paraId="5A7B287A" w14:textId="77777777" w:rsidR="00B84301" w:rsidRDefault="00CA3653">
      <w:pPr>
        <w:ind w:left="2160" w:hanging="2160"/>
        <w:jc w:val="both"/>
        <w:rPr>
          <w:i/>
        </w:rPr>
      </w:pPr>
      <w:r>
        <w:t>3/15 – 6/17</w:t>
      </w:r>
      <w:r>
        <w:tab/>
      </w:r>
      <w:r>
        <w:rPr>
          <w:b/>
          <w:i/>
        </w:rPr>
        <w:t>Evaluation Team</w:t>
      </w:r>
      <w:r>
        <w:rPr>
          <w:i/>
        </w:rPr>
        <w:t xml:space="preserve">, Evaluation of Project SCALE, Institute for Healthcare Improvement (IHI), </w:t>
      </w:r>
      <w:r>
        <w:rPr>
          <w:u w:val="single"/>
        </w:rPr>
        <w:t>Evaluation Lead</w:t>
      </w:r>
      <w:r>
        <w:t>: Abraham Wandersman, Ph.D</w:t>
      </w:r>
      <w:r>
        <w:rPr>
          <w:i/>
        </w:rPr>
        <w:t>.</w:t>
      </w:r>
    </w:p>
    <w:p w14:paraId="5A7B287B" w14:textId="77777777" w:rsidR="00B84301" w:rsidRDefault="00B84301">
      <w:pPr>
        <w:ind w:left="2160"/>
        <w:jc w:val="both"/>
        <w:rPr>
          <w:i/>
        </w:rPr>
      </w:pPr>
    </w:p>
    <w:p w14:paraId="5A7B287C" w14:textId="77777777" w:rsidR="00B84301" w:rsidRDefault="00CA3653">
      <w:pPr>
        <w:ind w:left="2160" w:hanging="2160"/>
        <w:jc w:val="both"/>
      </w:pPr>
      <w:r>
        <w:rPr>
          <w:i/>
        </w:rPr>
        <w:tab/>
      </w:r>
      <w:r>
        <w:t xml:space="preserve">Evaluator for Spreading Community Accelerators through Learning and Evaluation (SCALE), an initiative to grow communities of health. </w:t>
      </w:r>
    </w:p>
    <w:p w14:paraId="5A7B287D" w14:textId="77777777" w:rsidR="00B84301" w:rsidRDefault="00B84301">
      <w:pPr>
        <w:jc w:val="both"/>
        <w:rPr>
          <w:i/>
        </w:rPr>
      </w:pPr>
    </w:p>
    <w:p w14:paraId="5A7B287E" w14:textId="77777777" w:rsidR="00B84301" w:rsidRDefault="00CA3653">
      <w:pPr>
        <w:ind w:left="2160" w:hanging="2160"/>
        <w:jc w:val="both"/>
        <w:rPr>
          <w:i/>
        </w:rPr>
      </w:pPr>
      <w:r>
        <w:t>8/13 – 5/17</w:t>
      </w:r>
      <w:r>
        <w:tab/>
      </w:r>
      <w:r>
        <w:rPr>
          <w:b/>
          <w:i/>
        </w:rPr>
        <w:t>Consultation Team</w:t>
      </w:r>
      <w:r>
        <w:rPr>
          <w:i/>
        </w:rPr>
        <w:t>, Getting to Outcomes</w:t>
      </w:r>
      <w:r>
        <w:t xml:space="preserve">® </w:t>
      </w:r>
      <w:r>
        <w:rPr>
          <w:i/>
        </w:rPr>
        <w:t xml:space="preserve">in Clinical Practice, Psychology Services Center, University of South Carolina, </w:t>
      </w:r>
      <w:r>
        <w:rPr>
          <w:u w:val="single"/>
        </w:rPr>
        <w:t>Supervisor</w:t>
      </w:r>
      <w:r>
        <w:t>: Abraham Wandersman, Ph.D</w:t>
      </w:r>
      <w:r>
        <w:rPr>
          <w:i/>
        </w:rPr>
        <w:t>.</w:t>
      </w:r>
    </w:p>
    <w:p w14:paraId="5A7B287F" w14:textId="77777777" w:rsidR="00B84301" w:rsidRDefault="00B84301">
      <w:pPr>
        <w:ind w:left="2160" w:hanging="2160"/>
        <w:jc w:val="both"/>
        <w:rPr>
          <w:i/>
        </w:rPr>
      </w:pPr>
    </w:p>
    <w:p w14:paraId="5A7B2880" w14:textId="77777777" w:rsidR="00B84301" w:rsidRDefault="00CA3653">
      <w:pPr>
        <w:ind w:left="2160" w:hanging="2160"/>
        <w:jc w:val="both"/>
      </w:pPr>
      <w:r>
        <w:rPr>
          <w:i/>
        </w:rPr>
        <w:tab/>
      </w:r>
      <w:r>
        <w:t>Assisted with the uptake of the Getting to Outcomes® framework for accountability in clinical training for student therapists.</w:t>
      </w:r>
    </w:p>
    <w:p w14:paraId="5A7B2881" w14:textId="77777777" w:rsidR="00B84301" w:rsidRDefault="00B84301">
      <w:pPr>
        <w:ind w:left="2160" w:hanging="2160"/>
        <w:jc w:val="both"/>
      </w:pPr>
    </w:p>
    <w:p w14:paraId="5A7B2882" w14:textId="77777777" w:rsidR="00B84301" w:rsidRDefault="00CA3653">
      <w:pPr>
        <w:ind w:left="2160" w:hanging="2160"/>
        <w:jc w:val="both"/>
        <w:rPr>
          <w:i/>
        </w:rPr>
      </w:pPr>
      <w:r>
        <w:t>3/15 – 5/15</w:t>
      </w:r>
      <w:r>
        <w:tab/>
      </w:r>
      <w:r>
        <w:rPr>
          <w:b/>
          <w:i/>
        </w:rPr>
        <w:t>Process Evaluator</w:t>
      </w:r>
      <w:r>
        <w:rPr>
          <w:i/>
        </w:rPr>
        <w:t xml:space="preserve">, Project PLAY at Barclay School, University of South Carolina, </w:t>
      </w:r>
      <w:r>
        <w:rPr>
          <w:u w:val="single"/>
        </w:rPr>
        <w:t>Principal Investigator</w:t>
      </w:r>
      <w:r>
        <w:rPr>
          <w:i/>
        </w:rPr>
        <w:t xml:space="preserve">: </w:t>
      </w:r>
      <w:r>
        <w:t>Nicole Zarrett, Ph.D.</w:t>
      </w:r>
    </w:p>
    <w:p w14:paraId="5A7B2883" w14:textId="77777777" w:rsidR="00B84301" w:rsidRDefault="00B84301">
      <w:pPr>
        <w:ind w:left="2160" w:hanging="2160"/>
        <w:jc w:val="both"/>
        <w:rPr>
          <w:i/>
        </w:rPr>
      </w:pPr>
    </w:p>
    <w:p w14:paraId="5A7B2884" w14:textId="77777777" w:rsidR="00B84301" w:rsidRDefault="00CA3653">
      <w:pPr>
        <w:ind w:left="2160" w:hanging="2160"/>
        <w:jc w:val="both"/>
      </w:pPr>
      <w:r>
        <w:rPr>
          <w:i/>
        </w:rPr>
        <w:tab/>
      </w:r>
      <w:r>
        <w:t xml:space="preserve">Conducted anthropometric measurement and MCOT-PA observations of  a physical activity intervention for students with autism spectrum disorder. </w:t>
      </w:r>
    </w:p>
    <w:p w14:paraId="5A7B2885" w14:textId="77777777" w:rsidR="00B84301" w:rsidRDefault="00B84301">
      <w:pPr>
        <w:jc w:val="both"/>
      </w:pPr>
    </w:p>
    <w:p w14:paraId="5A7B2886" w14:textId="77777777" w:rsidR="00B84301" w:rsidRDefault="00CA3653">
      <w:pPr>
        <w:ind w:left="2160" w:hanging="2160"/>
        <w:jc w:val="both"/>
        <w:rPr>
          <w:i/>
        </w:rPr>
      </w:pPr>
      <w:r>
        <w:t>5/13 – 1/15</w:t>
      </w:r>
      <w:r>
        <w:tab/>
      </w:r>
      <w:r>
        <w:rPr>
          <w:b/>
          <w:i/>
        </w:rPr>
        <w:t>Evaluation Team</w:t>
      </w:r>
      <w:r>
        <w:rPr>
          <w:i/>
        </w:rPr>
        <w:t>, Getting to Outcomes</w:t>
      </w:r>
      <w:r>
        <w:t>®</w:t>
      </w:r>
      <w:r>
        <w:rPr>
          <w:i/>
        </w:rPr>
        <w:t xml:space="preserve"> LLC, </w:t>
      </w:r>
      <w:r>
        <w:rPr>
          <w:u w:val="single"/>
        </w:rPr>
        <w:t>Evaluation Lead</w:t>
      </w:r>
      <w:r>
        <w:rPr>
          <w:i/>
        </w:rPr>
        <w:t xml:space="preserve">: </w:t>
      </w:r>
      <w:r>
        <w:t>Abraham Wandersman, Ph.D.</w:t>
      </w:r>
    </w:p>
    <w:p w14:paraId="5A7B2887" w14:textId="77777777" w:rsidR="00B84301" w:rsidRDefault="00B84301">
      <w:pPr>
        <w:ind w:left="2160" w:hanging="2160"/>
        <w:jc w:val="both"/>
        <w:rPr>
          <w:i/>
        </w:rPr>
      </w:pPr>
    </w:p>
    <w:p w14:paraId="5A7B2888" w14:textId="77777777" w:rsidR="00B84301" w:rsidRDefault="00CA3653">
      <w:pPr>
        <w:ind w:left="2160"/>
        <w:jc w:val="both"/>
      </w:pPr>
      <w:r>
        <w:t xml:space="preserve">Led the elementary school component of an empowerment evaluation of a computing initiative. Collaborated in a participatory evaluation project. </w:t>
      </w:r>
    </w:p>
    <w:p w14:paraId="5A7B2889" w14:textId="77777777" w:rsidR="00B84301" w:rsidRDefault="00B84301">
      <w:pPr>
        <w:widowControl w:val="0"/>
        <w:ind w:left="2160" w:hanging="2160"/>
      </w:pPr>
    </w:p>
    <w:p w14:paraId="5A7B288A" w14:textId="77777777" w:rsidR="00B84301" w:rsidRDefault="00CA3653">
      <w:pPr>
        <w:widowControl w:val="0"/>
        <w:ind w:left="2160" w:hanging="2160"/>
        <w:rPr>
          <w:i/>
        </w:rPr>
      </w:pPr>
      <w:r>
        <w:t>10/13 – 2/14</w:t>
      </w:r>
      <w:r>
        <w:tab/>
      </w:r>
      <w:r>
        <w:rPr>
          <w:b/>
          <w:i/>
        </w:rPr>
        <w:t>External</w:t>
      </w:r>
      <w:r>
        <w:t xml:space="preserve"> </w:t>
      </w:r>
      <w:r>
        <w:rPr>
          <w:b/>
          <w:i/>
        </w:rPr>
        <w:t>Process Evaluator</w:t>
      </w:r>
      <w:r>
        <w:rPr>
          <w:i/>
        </w:rPr>
        <w:t>, Families Improving Together for Weight Loss, University of South Carolina, NIH R01 HD Award Number 072153</w:t>
      </w:r>
    </w:p>
    <w:p w14:paraId="5A7B288B" w14:textId="77777777" w:rsidR="00B84301" w:rsidRDefault="00CA3653">
      <w:pPr>
        <w:widowControl w:val="0"/>
        <w:ind w:left="1440" w:firstLine="720"/>
        <w:rPr>
          <w:rFonts w:ascii="Helvetica Neue" w:eastAsia="Helvetica Neue" w:hAnsi="Helvetica Neue" w:cs="Helvetica Neue"/>
          <w:sz w:val="26"/>
          <w:szCs w:val="26"/>
        </w:rPr>
      </w:pPr>
      <w:r>
        <w:rPr>
          <w:u w:val="single"/>
        </w:rPr>
        <w:t>Principal Investigator</w:t>
      </w:r>
      <w:r>
        <w:t>: Dawn Wilson, Ph.D.</w:t>
      </w:r>
      <w:r>
        <w:rPr>
          <w:rFonts w:ascii="Helvetica Neue" w:eastAsia="Helvetica Neue" w:hAnsi="Helvetica Neue" w:cs="Helvetica Neue"/>
          <w:sz w:val="26"/>
          <w:szCs w:val="26"/>
        </w:rPr>
        <w:t xml:space="preserve"> </w:t>
      </w:r>
    </w:p>
    <w:p w14:paraId="5A7B288C" w14:textId="77777777" w:rsidR="00B84301" w:rsidRDefault="00B84301">
      <w:pPr>
        <w:widowControl w:val="0"/>
        <w:ind w:left="1440" w:firstLine="720"/>
        <w:rPr>
          <w:rFonts w:ascii="Times" w:eastAsia="Times" w:hAnsi="Times" w:cs="Times"/>
        </w:rPr>
      </w:pPr>
    </w:p>
    <w:p w14:paraId="5A7B288D" w14:textId="77777777" w:rsidR="00B84301" w:rsidRDefault="00CA3653">
      <w:pPr>
        <w:ind w:left="2160" w:hanging="2160"/>
        <w:jc w:val="both"/>
      </w:pPr>
      <w:r>
        <w:rPr>
          <w:i/>
        </w:rPr>
        <w:tab/>
      </w:r>
      <w:r>
        <w:t xml:space="preserve">Observed coaching and family health group intervention sessions. Provided feedback to session facilitators. </w:t>
      </w:r>
    </w:p>
    <w:p w14:paraId="5A7B288E" w14:textId="77777777" w:rsidR="00B84301" w:rsidRDefault="00B84301">
      <w:pPr>
        <w:tabs>
          <w:tab w:val="left" w:pos="2160"/>
        </w:tabs>
        <w:jc w:val="both"/>
      </w:pPr>
    </w:p>
    <w:p w14:paraId="5A7B288F" w14:textId="77777777" w:rsidR="00B84301" w:rsidRDefault="00CA3653">
      <w:pPr>
        <w:ind w:left="2160" w:hanging="2160"/>
        <w:jc w:val="both"/>
        <w:rPr>
          <w:i/>
        </w:rPr>
      </w:pPr>
      <w:r>
        <w:t>10/09 – 6/12</w:t>
      </w:r>
      <w:r>
        <w:tab/>
      </w:r>
      <w:r>
        <w:rPr>
          <w:b/>
          <w:i/>
        </w:rPr>
        <w:t>Evaluation Team</w:t>
      </w:r>
      <w:r>
        <w:rPr>
          <w:i/>
        </w:rPr>
        <w:t>, Community Psychology and</w:t>
      </w:r>
      <w:r>
        <w:t xml:space="preserve"> </w:t>
      </w:r>
      <w:r>
        <w:rPr>
          <w:i/>
        </w:rPr>
        <w:t xml:space="preserve">Family Support, University of North Carolina – Charlotte, </w:t>
      </w:r>
      <w:r>
        <w:rPr>
          <w:u w:val="single"/>
        </w:rPr>
        <w:t>Advisors</w:t>
      </w:r>
      <w:r>
        <w:t>: Drs. Ryan P. Kilmer and James R. Cook.</w:t>
      </w:r>
      <w:r>
        <w:tab/>
      </w:r>
    </w:p>
    <w:p w14:paraId="5A7B2890" w14:textId="77777777" w:rsidR="00B84301" w:rsidRDefault="00B84301">
      <w:pPr>
        <w:ind w:left="2160"/>
        <w:jc w:val="both"/>
      </w:pPr>
    </w:p>
    <w:p w14:paraId="5A7B2891" w14:textId="77777777" w:rsidR="00B84301" w:rsidRDefault="00CA3653">
      <w:pPr>
        <w:tabs>
          <w:tab w:val="left" w:pos="2160"/>
        </w:tabs>
        <w:ind w:left="2160"/>
        <w:jc w:val="both"/>
      </w:pPr>
      <w:r>
        <w:t>National evaluation of Systems of Care (SOC) team member. Observed and coached case workers in the use of SOC principles. Conducted photo voice with service system enrolled youth.</w:t>
      </w:r>
    </w:p>
    <w:p w14:paraId="5A7B2892" w14:textId="77777777" w:rsidR="00B84301" w:rsidRDefault="00B84301">
      <w:pPr>
        <w:tabs>
          <w:tab w:val="left" w:pos="2160"/>
        </w:tabs>
        <w:ind w:left="2160"/>
        <w:jc w:val="both"/>
      </w:pPr>
    </w:p>
    <w:p w14:paraId="5A7B2893" w14:textId="43C82892" w:rsidR="00B84301" w:rsidRDefault="00CA3653">
      <w:pPr>
        <w:jc w:val="both"/>
        <w:rPr>
          <w:b/>
          <w:u w:val="single"/>
        </w:rPr>
      </w:pPr>
      <w:r>
        <w:rPr>
          <w:b/>
          <w:u w:val="single"/>
        </w:rPr>
        <w:t xml:space="preserve">ADVANCED </w:t>
      </w:r>
      <w:r w:rsidR="008D5C5E">
        <w:rPr>
          <w:b/>
          <w:u w:val="single"/>
        </w:rPr>
        <w:t xml:space="preserve">METHODS </w:t>
      </w:r>
      <w:r>
        <w:rPr>
          <w:b/>
          <w:u w:val="single"/>
        </w:rPr>
        <w:t>TRAINING</w:t>
      </w:r>
    </w:p>
    <w:p w14:paraId="5A7B2894" w14:textId="77777777" w:rsidR="00B84301" w:rsidRDefault="00B84301">
      <w:pPr>
        <w:jc w:val="both"/>
        <w:rPr>
          <w:b/>
          <w:u w:val="single"/>
        </w:rPr>
      </w:pPr>
    </w:p>
    <w:p w14:paraId="70EC89C2" w14:textId="77777777" w:rsidR="00D5572A" w:rsidRPr="00D5572A" w:rsidRDefault="00D5572A" w:rsidP="00D5572A">
      <w:pPr>
        <w:jc w:val="both"/>
        <w:rPr>
          <w:u w:val="single"/>
        </w:rPr>
      </w:pPr>
      <w:r w:rsidRPr="00D5572A">
        <w:rPr>
          <w:u w:val="single"/>
        </w:rPr>
        <w:t xml:space="preserve">University of Florida </w:t>
      </w:r>
    </w:p>
    <w:p w14:paraId="16C5E69A" w14:textId="77777777" w:rsidR="00D5572A" w:rsidRPr="00D5572A" w:rsidRDefault="00D5572A" w:rsidP="00D5572A">
      <w:pPr>
        <w:jc w:val="both"/>
        <w:rPr>
          <w:u w:val="single"/>
        </w:rPr>
      </w:pPr>
    </w:p>
    <w:p w14:paraId="3D6DC339" w14:textId="77777777" w:rsidR="00D5572A" w:rsidRPr="00D5572A" w:rsidRDefault="00D5572A" w:rsidP="00D5572A">
      <w:pPr>
        <w:jc w:val="both"/>
      </w:pPr>
      <w:r w:rsidRPr="00D5572A">
        <w:t>2021</w:t>
      </w:r>
      <w:r w:rsidRPr="00D5572A">
        <w:tab/>
      </w:r>
      <w:r w:rsidRPr="00D5572A">
        <w:tab/>
      </w:r>
      <w:r w:rsidRPr="00D5572A">
        <w:tab/>
        <w:t xml:space="preserve">Multi-phase Optimization Strategy (MOST) training, Penn State University </w:t>
      </w:r>
    </w:p>
    <w:p w14:paraId="36E74331" w14:textId="77777777" w:rsidR="00D5572A" w:rsidRPr="00D5572A" w:rsidRDefault="00D5572A" w:rsidP="00D5572A">
      <w:pPr>
        <w:jc w:val="both"/>
      </w:pPr>
      <w:r w:rsidRPr="00D5572A">
        <w:t>2020</w:t>
      </w:r>
      <w:r w:rsidRPr="00D5572A">
        <w:tab/>
      </w:r>
      <w:r w:rsidRPr="00D5572A">
        <w:tab/>
      </w:r>
      <w:r w:rsidRPr="00D5572A">
        <w:tab/>
        <w:t>Social Network Analysis, Stats Camp, Virtual</w:t>
      </w:r>
    </w:p>
    <w:p w14:paraId="5A7B2897" w14:textId="77777777" w:rsidR="00B84301" w:rsidRDefault="00B84301">
      <w:pPr>
        <w:jc w:val="both"/>
        <w:rPr>
          <w:u w:val="single"/>
        </w:rPr>
      </w:pPr>
    </w:p>
    <w:p w14:paraId="5A7B2898" w14:textId="77777777" w:rsidR="00B84301" w:rsidRDefault="00CA3653">
      <w:pPr>
        <w:jc w:val="both"/>
        <w:rPr>
          <w:u w:val="single"/>
        </w:rPr>
      </w:pPr>
      <w:r>
        <w:rPr>
          <w:u w:val="single"/>
        </w:rPr>
        <w:t>Arizona State University</w:t>
      </w:r>
    </w:p>
    <w:p w14:paraId="5A7B2899" w14:textId="77777777" w:rsidR="00B84301" w:rsidRDefault="00B84301">
      <w:pPr>
        <w:jc w:val="both"/>
        <w:rPr>
          <w:b/>
          <w:u w:val="single"/>
        </w:rPr>
      </w:pPr>
    </w:p>
    <w:p w14:paraId="5A7B289A" w14:textId="77777777" w:rsidR="00B84301" w:rsidRDefault="00CA3653">
      <w:pPr>
        <w:jc w:val="both"/>
      </w:pPr>
      <w:r>
        <w:t>1/20 – 5/20</w:t>
      </w:r>
      <w:r>
        <w:tab/>
      </w:r>
      <w:r>
        <w:tab/>
        <w:t>Structural Equation Modeling</w:t>
      </w:r>
    </w:p>
    <w:p w14:paraId="5A7B289B" w14:textId="77777777" w:rsidR="00B84301" w:rsidRDefault="00CA3653">
      <w:pPr>
        <w:jc w:val="both"/>
      </w:pPr>
      <w:r>
        <w:t xml:space="preserve">8/19 – 12/19 </w:t>
      </w:r>
      <w:r>
        <w:tab/>
      </w:r>
      <w:r>
        <w:tab/>
        <w:t>Statistics for Prevention Research</w:t>
      </w:r>
    </w:p>
    <w:p w14:paraId="5A7B289C" w14:textId="77777777" w:rsidR="00B84301" w:rsidRDefault="00CA3653">
      <w:pPr>
        <w:tabs>
          <w:tab w:val="left" w:pos="2160"/>
        </w:tabs>
        <w:ind w:left="2160" w:hanging="2160"/>
        <w:jc w:val="both"/>
      </w:pPr>
      <w:r>
        <w:t>8/19 – 12/19</w:t>
      </w:r>
      <w:r>
        <w:tab/>
        <w:t>Systematic Review and Meta-Analysis</w:t>
      </w:r>
    </w:p>
    <w:p w14:paraId="5A7B289D" w14:textId="77777777" w:rsidR="00B84301" w:rsidRDefault="00CA3653">
      <w:pPr>
        <w:tabs>
          <w:tab w:val="left" w:pos="2160"/>
        </w:tabs>
        <w:ind w:left="2160" w:hanging="2160"/>
        <w:jc w:val="both"/>
      </w:pPr>
      <w:r>
        <w:t xml:space="preserve">8/18 – 12/18 </w:t>
      </w:r>
      <w:r>
        <w:tab/>
        <w:t>Dissemination and Implementation Research</w:t>
      </w:r>
    </w:p>
    <w:p w14:paraId="5A7B289E" w14:textId="77777777" w:rsidR="00B84301" w:rsidRDefault="00B84301">
      <w:pPr>
        <w:tabs>
          <w:tab w:val="left" w:pos="2160"/>
        </w:tabs>
        <w:ind w:left="2160" w:hanging="2160"/>
        <w:jc w:val="both"/>
        <w:rPr>
          <w:b/>
          <w:i/>
        </w:rPr>
      </w:pPr>
    </w:p>
    <w:p w14:paraId="5A7B289F" w14:textId="77777777" w:rsidR="00B84301" w:rsidRDefault="00CA3653">
      <w:pPr>
        <w:tabs>
          <w:tab w:val="left" w:pos="2160"/>
        </w:tabs>
        <w:ind w:left="2160" w:hanging="2160"/>
        <w:jc w:val="both"/>
        <w:rPr>
          <w:u w:val="single"/>
        </w:rPr>
      </w:pPr>
      <w:r>
        <w:rPr>
          <w:u w:val="single"/>
        </w:rPr>
        <w:t>University of South Carolina</w:t>
      </w:r>
    </w:p>
    <w:p w14:paraId="5A7B28A0" w14:textId="77777777" w:rsidR="00B84301" w:rsidRDefault="00B84301">
      <w:pPr>
        <w:tabs>
          <w:tab w:val="left" w:pos="2160"/>
        </w:tabs>
        <w:ind w:left="2160" w:hanging="2160"/>
        <w:jc w:val="both"/>
      </w:pPr>
    </w:p>
    <w:p w14:paraId="5A7B28A1" w14:textId="77777777" w:rsidR="00B84301" w:rsidRDefault="00CA3653">
      <w:pPr>
        <w:tabs>
          <w:tab w:val="left" w:pos="2160"/>
        </w:tabs>
        <w:ind w:left="2160" w:hanging="2160"/>
        <w:jc w:val="both"/>
      </w:pPr>
      <w:r>
        <w:t>8/15 – 12/15</w:t>
      </w:r>
      <w:r>
        <w:tab/>
        <w:t xml:space="preserve">Structural Equation Modeling </w:t>
      </w:r>
    </w:p>
    <w:p w14:paraId="5A7B28A2" w14:textId="77777777" w:rsidR="00B84301" w:rsidRDefault="00CA3653">
      <w:pPr>
        <w:tabs>
          <w:tab w:val="left" w:pos="2160"/>
        </w:tabs>
        <w:ind w:left="2160" w:hanging="2160"/>
        <w:jc w:val="both"/>
      </w:pPr>
      <w:r>
        <w:t>8/15 – 12/15</w:t>
      </w:r>
      <w:r>
        <w:tab/>
        <w:t>Community Engaged Participatory Action Research</w:t>
      </w:r>
    </w:p>
    <w:p w14:paraId="5A7B28A3" w14:textId="77777777" w:rsidR="00B84301" w:rsidRDefault="00CA3653">
      <w:pPr>
        <w:tabs>
          <w:tab w:val="left" w:pos="2160"/>
        </w:tabs>
        <w:ind w:left="2160" w:hanging="2160"/>
        <w:jc w:val="both"/>
      </w:pPr>
      <w:r>
        <w:t>1/15 – 5/15</w:t>
      </w:r>
      <w:r>
        <w:tab/>
        <w:t>Multi-level Modeling</w:t>
      </w:r>
    </w:p>
    <w:p w14:paraId="5A7B28A4" w14:textId="77777777" w:rsidR="00B84301" w:rsidRDefault="00CA3653">
      <w:pPr>
        <w:tabs>
          <w:tab w:val="left" w:pos="2160"/>
        </w:tabs>
        <w:ind w:left="2160" w:hanging="2160"/>
        <w:jc w:val="both"/>
      </w:pPr>
      <w:r>
        <w:t>1/14 – 5/14</w:t>
      </w:r>
      <w:r>
        <w:tab/>
        <w:t>Multivariate Analysis</w:t>
      </w:r>
    </w:p>
    <w:p w14:paraId="5A7B28A5" w14:textId="77777777" w:rsidR="00B84301" w:rsidRDefault="00CA3653">
      <w:pPr>
        <w:tabs>
          <w:tab w:val="left" w:pos="2160"/>
        </w:tabs>
        <w:ind w:left="2160" w:hanging="2160"/>
        <w:jc w:val="both"/>
      </w:pPr>
      <w:r>
        <w:t>1/14 – 5/14</w:t>
      </w:r>
      <w:r>
        <w:tab/>
        <w:t>Mixed Method Research</w:t>
      </w:r>
    </w:p>
    <w:p w14:paraId="5A7B28A6" w14:textId="77777777" w:rsidR="00B84301" w:rsidRDefault="00CA3653">
      <w:pPr>
        <w:tabs>
          <w:tab w:val="left" w:pos="2160"/>
        </w:tabs>
        <w:ind w:left="2160" w:hanging="2160"/>
        <w:jc w:val="both"/>
      </w:pPr>
      <w:r>
        <w:t>8/13 – 12/13</w:t>
      </w:r>
      <w:r>
        <w:tab/>
        <w:t>Mediation Analysis</w:t>
      </w:r>
    </w:p>
    <w:p w14:paraId="5A7B28A8" w14:textId="6DBF3208" w:rsidR="00B84301" w:rsidRDefault="00B84301">
      <w:pPr>
        <w:tabs>
          <w:tab w:val="left" w:pos="2160"/>
        </w:tabs>
        <w:ind w:left="2160" w:hanging="2160"/>
        <w:jc w:val="both"/>
      </w:pPr>
    </w:p>
    <w:p w14:paraId="5A7B28A9" w14:textId="77777777" w:rsidR="00B84301" w:rsidRDefault="00B84301">
      <w:pPr>
        <w:tabs>
          <w:tab w:val="left" w:pos="2160"/>
        </w:tabs>
        <w:jc w:val="both"/>
        <w:rPr>
          <w:b/>
          <w:u w:val="single"/>
        </w:rPr>
      </w:pPr>
    </w:p>
    <w:p w14:paraId="5A7B28AA" w14:textId="77777777" w:rsidR="00B84301" w:rsidRDefault="00CA3653">
      <w:pPr>
        <w:tabs>
          <w:tab w:val="left" w:pos="2160"/>
        </w:tabs>
        <w:jc w:val="both"/>
        <w:rPr>
          <w:b/>
          <w:u w:val="single"/>
        </w:rPr>
      </w:pPr>
      <w:r>
        <w:rPr>
          <w:b/>
          <w:u w:val="single"/>
        </w:rPr>
        <w:t>LEADERSHIP/SERVICE</w:t>
      </w:r>
    </w:p>
    <w:p w14:paraId="5A7B28AB" w14:textId="77777777" w:rsidR="00B84301" w:rsidRDefault="00B84301">
      <w:pPr>
        <w:tabs>
          <w:tab w:val="left" w:pos="2160"/>
        </w:tabs>
        <w:jc w:val="both"/>
      </w:pPr>
    </w:p>
    <w:p w14:paraId="5A7B28AC" w14:textId="451886FD" w:rsidR="00B84301" w:rsidRPr="007051D0" w:rsidRDefault="00CA3653">
      <w:pPr>
        <w:tabs>
          <w:tab w:val="left" w:pos="2160"/>
        </w:tabs>
        <w:jc w:val="both"/>
        <w:rPr>
          <w:b/>
          <w:bCs/>
          <w:u w:val="single"/>
        </w:rPr>
      </w:pPr>
      <w:r w:rsidRPr="007051D0">
        <w:rPr>
          <w:b/>
          <w:bCs/>
          <w:u w:val="single"/>
        </w:rPr>
        <w:t>Service to the Profession</w:t>
      </w:r>
    </w:p>
    <w:p w14:paraId="58FF6828" w14:textId="594BB4F9" w:rsidR="00E65D64" w:rsidRPr="00E65D64" w:rsidRDefault="00E65D64">
      <w:pPr>
        <w:tabs>
          <w:tab w:val="left" w:pos="2160"/>
        </w:tabs>
        <w:jc w:val="both"/>
      </w:pPr>
    </w:p>
    <w:p w14:paraId="66828BA2" w14:textId="77777777" w:rsidR="00D5572A" w:rsidRDefault="00D5572A" w:rsidP="00D5572A">
      <w:pPr>
        <w:tabs>
          <w:tab w:val="left" w:pos="2160"/>
        </w:tabs>
        <w:ind w:left="2160" w:hanging="2160"/>
        <w:jc w:val="both"/>
      </w:pPr>
      <w:r w:rsidRPr="00D5572A">
        <w:t>2023 – present</w:t>
      </w:r>
      <w:r w:rsidRPr="00D5572A">
        <w:tab/>
      </w:r>
      <w:r w:rsidRPr="00D5572A">
        <w:rPr>
          <w:b/>
          <w:bCs/>
          <w:i/>
          <w:iCs/>
        </w:rPr>
        <w:t xml:space="preserve">Steering Committee, </w:t>
      </w:r>
      <w:r w:rsidRPr="00D5572A">
        <w:rPr>
          <w:i/>
          <w:iCs/>
        </w:rPr>
        <w:t>Youth Participatory Action Research network</w:t>
      </w:r>
      <w:r w:rsidRPr="00D5572A">
        <w:t xml:space="preserve"> </w:t>
      </w:r>
    </w:p>
    <w:p w14:paraId="1C14DD3E" w14:textId="77777777" w:rsidR="00920618" w:rsidRDefault="00920618" w:rsidP="00D5572A">
      <w:pPr>
        <w:tabs>
          <w:tab w:val="left" w:pos="2160"/>
        </w:tabs>
        <w:ind w:left="2160" w:hanging="2160"/>
        <w:jc w:val="both"/>
      </w:pPr>
    </w:p>
    <w:p w14:paraId="0BCA225E" w14:textId="64DD36FA" w:rsidR="00920618" w:rsidRPr="00920618" w:rsidRDefault="00920618" w:rsidP="00D5572A">
      <w:pPr>
        <w:tabs>
          <w:tab w:val="left" w:pos="2160"/>
        </w:tabs>
        <w:ind w:left="2160" w:hanging="2160"/>
        <w:jc w:val="both"/>
      </w:pPr>
      <w:r>
        <w:t>2020</w:t>
      </w:r>
      <w:r>
        <w:tab/>
      </w:r>
      <w:r>
        <w:rPr>
          <w:b/>
          <w:bCs/>
          <w:i/>
          <w:iCs/>
        </w:rPr>
        <w:t xml:space="preserve">Mentoring Session, </w:t>
      </w:r>
      <w:r w:rsidRPr="00920618">
        <w:rPr>
          <w:i/>
          <w:iCs/>
        </w:rPr>
        <w:t>Obtaining post docs and faculty jobs, Society for Community Research and Action Biennial conference</w:t>
      </w:r>
    </w:p>
    <w:p w14:paraId="3933C096" w14:textId="77777777" w:rsidR="00D5572A" w:rsidRPr="00D5572A" w:rsidRDefault="00D5572A" w:rsidP="00D5572A">
      <w:pPr>
        <w:tabs>
          <w:tab w:val="left" w:pos="2160"/>
        </w:tabs>
        <w:ind w:left="2160" w:hanging="2160"/>
        <w:jc w:val="both"/>
      </w:pPr>
    </w:p>
    <w:p w14:paraId="11700234" w14:textId="77777777" w:rsidR="00D5572A" w:rsidRPr="000B577B" w:rsidRDefault="00D5572A" w:rsidP="00D5572A">
      <w:pPr>
        <w:tabs>
          <w:tab w:val="left" w:pos="2160"/>
        </w:tabs>
        <w:ind w:left="2160" w:hanging="2160"/>
        <w:jc w:val="both"/>
        <w:rPr>
          <w:sz w:val="22"/>
          <w:szCs w:val="22"/>
        </w:rPr>
      </w:pPr>
      <w:r w:rsidRPr="00D5572A">
        <w:t>2021 – present</w:t>
      </w:r>
      <w:r w:rsidRPr="00D5572A">
        <w:tab/>
      </w:r>
      <w:r w:rsidRPr="00D5572A">
        <w:rPr>
          <w:b/>
          <w:bCs/>
          <w:i/>
          <w:iCs/>
        </w:rPr>
        <w:t xml:space="preserve">Associate Editor, </w:t>
      </w:r>
      <w:r w:rsidRPr="00D5572A">
        <w:rPr>
          <w:i/>
          <w:iCs/>
        </w:rPr>
        <w:t>Progress in Community Health Partnerships</w:t>
      </w:r>
    </w:p>
    <w:p w14:paraId="1679ADBC" w14:textId="550AC476" w:rsidR="00E65D64" w:rsidRPr="00E65D64" w:rsidRDefault="00E65D64">
      <w:pPr>
        <w:tabs>
          <w:tab w:val="left" w:pos="2160"/>
        </w:tabs>
        <w:jc w:val="both"/>
      </w:pPr>
    </w:p>
    <w:p w14:paraId="04F383B0" w14:textId="1BE9FF99" w:rsidR="00E65D64" w:rsidRDefault="00D5572A" w:rsidP="00E65D64">
      <w:pPr>
        <w:tabs>
          <w:tab w:val="left" w:pos="2160"/>
        </w:tabs>
        <w:ind w:left="2160" w:hanging="2160"/>
        <w:jc w:val="both"/>
      </w:pPr>
      <w:r>
        <w:t>2019</w:t>
      </w:r>
      <w:r w:rsidR="00E65D64">
        <w:t xml:space="preserve"> – present</w:t>
      </w:r>
      <w:r w:rsidR="00E65D64">
        <w:tab/>
      </w:r>
      <w:r w:rsidR="00E65D64">
        <w:rPr>
          <w:b/>
        </w:rPr>
        <w:t>Rapid Response Network,</w:t>
      </w:r>
      <w:r w:rsidR="00E65D64">
        <w:t xml:space="preserve"> </w:t>
      </w:r>
      <w:r w:rsidR="00E65D64">
        <w:rPr>
          <w:i/>
        </w:rPr>
        <w:t>Research-to-Policy Collaboration, National Prevention Science Coalition</w:t>
      </w:r>
    </w:p>
    <w:p w14:paraId="5A7B28AD" w14:textId="77777777" w:rsidR="00B84301" w:rsidRDefault="00B84301">
      <w:pPr>
        <w:tabs>
          <w:tab w:val="left" w:pos="2160"/>
        </w:tabs>
        <w:jc w:val="both"/>
      </w:pPr>
    </w:p>
    <w:p w14:paraId="5A7B28AE" w14:textId="322380E3" w:rsidR="00B84301" w:rsidRDefault="00CA3653">
      <w:pPr>
        <w:tabs>
          <w:tab w:val="left" w:pos="2160"/>
        </w:tabs>
        <w:ind w:left="2160" w:hanging="2160"/>
        <w:jc w:val="both"/>
        <w:rPr>
          <w:i/>
        </w:rPr>
      </w:pPr>
      <w:r>
        <w:t xml:space="preserve">10/20 </w:t>
      </w:r>
      <w:r w:rsidR="00E65D64">
        <w:t>–</w:t>
      </w:r>
      <w:r>
        <w:t xml:space="preserve"> </w:t>
      </w:r>
      <w:r w:rsidR="00E65D64">
        <w:t>6/21</w:t>
      </w:r>
      <w:r>
        <w:t xml:space="preserve"> </w:t>
      </w:r>
      <w:r>
        <w:tab/>
      </w:r>
      <w:r>
        <w:rPr>
          <w:b/>
        </w:rPr>
        <w:t>Committee Member,</w:t>
      </w:r>
      <w:r>
        <w:t xml:space="preserve"> </w:t>
      </w:r>
      <w:r>
        <w:rPr>
          <w:i/>
        </w:rPr>
        <w:t>Biennial Conference Planning Committee, Society for Community Research and Action</w:t>
      </w:r>
    </w:p>
    <w:p w14:paraId="5A7B28AF" w14:textId="77777777" w:rsidR="00B84301" w:rsidRDefault="00B84301">
      <w:pPr>
        <w:tabs>
          <w:tab w:val="left" w:pos="2160"/>
        </w:tabs>
        <w:ind w:left="2160" w:hanging="2160"/>
        <w:jc w:val="both"/>
      </w:pPr>
    </w:p>
    <w:p w14:paraId="5A7B28B0" w14:textId="1476AE90" w:rsidR="00B84301" w:rsidRDefault="00CA3653">
      <w:pPr>
        <w:tabs>
          <w:tab w:val="left" w:pos="2160"/>
        </w:tabs>
        <w:ind w:left="2160" w:hanging="2160"/>
        <w:jc w:val="both"/>
        <w:rPr>
          <w:i/>
        </w:rPr>
      </w:pPr>
      <w:r>
        <w:t xml:space="preserve">5/19 – </w:t>
      </w:r>
      <w:r w:rsidR="00E65D64">
        <w:t>6/21</w:t>
      </w:r>
      <w:r>
        <w:tab/>
      </w:r>
      <w:r>
        <w:rPr>
          <w:b/>
        </w:rPr>
        <w:t>Member,</w:t>
      </w:r>
      <w:r>
        <w:t xml:space="preserve"> </w:t>
      </w:r>
      <w:r>
        <w:rPr>
          <w:i/>
        </w:rPr>
        <w:t>Year-Long Mentoring Committee, Society for Community Research and Action</w:t>
      </w:r>
    </w:p>
    <w:p w14:paraId="5A7B28B3" w14:textId="77777777" w:rsidR="00B84301" w:rsidRDefault="00B84301" w:rsidP="00E65D64">
      <w:pPr>
        <w:tabs>
          <w:tab w:val="left" w:pos="2160"/>
        </w:tabs>
        <w:jc w:val="both"/>
      </w:pPr>
    </w:p>
    <w:p w14:paraId="5A7B28B4" w14:textId="7D1DAA45" w:rsidR="00B84301" w:rsidRDefault="00CA3653">
      <w:pPr>
        <w:tabs>
          <w:tab w:val="left" w:pos="2160"/>
        </w:tabs>
        <w:ind w:left="2160" w:hanging="2160"/>
        <w:jc w:val="both"/>
        <w:rPr>
          <w:i/>
        </w:rPr>
      </w:pPr>
      <w:r>
        <w:t xml:space="preserve">1/19 – </w:t>
      </w:r>
      <w:r w:rsidR="008D4622">
        <w:t>1/20</w:t>
      </w:r>
      <w:r>
        <w:tab/>
      </w:r>
      <w:r>
        <w:rPr>
          <w:b/>
        </w:rPr>
        <w:t>Chair,</w:t>
      </w:r>
      <w:r>
        <w:t xml:space="preserve"> </w:t>
      </w:r>
      <w:r>
        <w:rPr>
          <w:i/>
        </w:rPr>
        <w:t>Community Psychology TIG, American Evaluation Association</w:t>
      </w:r>
    </w:p>
    <w:p w14:paraId="5A7B28B5" w14:textId="77777777" w:rsidR="00B84301" w:rsidRDefault="00B84301">
      <w:pPr>
        <w:tabs>
          <w:tab w:val="left" w:pos="2160"/>
        </w:tabs>
        <w:ind w:left="2160" w:hanging="2160"/>
        <w:jc w:val="both"/>
        <w:rPr>
          <w:i/>
        </w:rPr>
      </w:pPr>
    </w:p>
    <w:p w14:paraId="5A7B28B6" w14:textId="77777777" w:rsidR="00B84301" w:rsidRDefault="00CA3653">
      <w:pPr>
        <w:tabs>
          <w:tab w:val="left" w:pos="2160"/>
        </w:tabs>
        <w:ind w:left="2160" w:hanging="2160"/>
        <w:jc w:val="both"/>
      </w:pPr>
      <w:r>
        <w:tab/>
        <w:t xml:space="preserve">Build visibility of the TIG within AEA and organize community psychology related sessions of the American Evaluation Association conference. </w:t>
      </w:r>
    </w:p>
    <w:p w14:paraId="6AE12984" w14:textId="77777777" w:rsidR="00C41991" w:rsidRDefault="00C41991">
      <w:pPr>
        <w:tabs>
          <w:tab w:val="left" w:pos="2160"/>
        </w:tabs>
        <w:ind w:left="2160" w:hanging="2160"/>
        <w:jc w:val="both"/>
      </w:pPr>
    </w:p>
    <w:p w14:paraId="2FD33847" w14:textId="76CCA39A" w:rsidR="00C41991" w:rsidRDefault="00C41991" w:rsidP="00C41991">
      <w:pPr>
        <w:tabs>
          <w:tab w:val="left" w:pos="2160"/>
        </w:tabs>
        <w:ind w:left="2160" w:hanging="2160"/>
        <w:jc w:val="both"/>
        <w:rPr>
          <w:i/>
        </w:rPr>
      </w:pPr>
      <w:r>
        <w:t>1/18 – 1/19</w:t>
      </w:r>
      <w:r>
        <w:tab/>
      </w:r>
      <w:r w:rsidRPr="00C41991">
        <w:rPr>
          <w:b/>
          <w:bCs/>
        </w:rPr>
        <w:t>Co-</w:t>
      </w:r>
      <w:r>
        <w:rPr>
          <w:b/>
        </w:rPr>
        <w:t>Chair,</w:t>
      </w:r>
      <w:r>
        <w:t xml:space="preserve"> </w:t>
      </w:r>
      <w:r>
        <w:rPr>
          <w:i/>
        </w:rPr>
        <w:t>Community Psychology TIG, American Evaluation Association</w:t>
      </w:r>
    </w:p>
    <w:p w14:paraId="5522C8E5" w14:textId="77777777" w:rsidR="00C41991" w:rsidRDefault="00C41991" w:rsidP="00C41991">
      <w:pPr>
        <w:tabs>
          <w:tab w:val="left" w:pos="2160"/>
        </w:tabs>
        <w:ind w:left="2160" w:hanging="2160"/>
        <w:jc w:val="both"/>
        <w:rPr>
          <w:i/>
        </w:rPr>
      </w:pPr>
    </w:p>
    <w:p w14:paraId="3281CF83" w14:textId="77777777" w:rsidR="00C41991" w:rsidRDefault="00C41991" w:rsidP="00C41991">
      <w:pPr>
        <w:tabs>
          <w:tab w:val="left" w:pos="2160"/>
        </w:tabs>
        <w:ind w:left="2160" w:hanging="2160"/>
        <w:jc w:val="both"/>
      </w:pPr>
      <w:r>
        <w:tab/>
        <w:t xml:space="preserve">Build visibility of the TIG within AEA and organize community psychology related sessions of the American Evaluation Association conference. </w:t>
      </w:r>
    </w:p>
    <w:p w14:paraId="10D0A83F" w14:textId="77777777" w:rsidR="00C41991" w:rsidRDefault="00C41991">
      <w:pPr>
        <w:tabs>
          <w:tab w:val="left" w:pos="2160"/>
        </w:tabs>
        <w:ind w:left="2160" w:hanging="2160"/>
        <w:jc w:val="both"/>
      </w:pPr>
    </w:p>
    <w:p w14:paraId="5A7B28B7" w14:textId="77777777" w:rsidR="00B84301" w:rsidRDefault="00B84301">
      <w:pPr>
        <w:tabs>
          <w:tab w:val="left" w:pos="2160"/>
        </w:tabs>
        <w:ind w:left="2160" w:hanging="2160"/>
        <w:jc w:val="both"/>
      </w:pPr>
    </w:p>
    <w:p w14:paraId="5A7B28B8" w14:textId="2479B097" w:rsidR="00B84301" w:rsidRDefault="00CA3653">
      <w:pPr>
        <w:tabs>
          <w:tab w:val="left" w:pos="2160"/>
        </w:tabs>
        <w:ind w:left="2160" w:hanging="2160"/>
        <w:jc w:val="both"/>
        <w:rPr>
          <w:i/>
        </w:rPr>
      </w:pPr>
      <w:r>
        <w:t>8/14 – 10/14</w:t>
      </w:r>
      <w:r>
        <w:tab/>
      </w:r>
      <w:r>
        <w:rPr>
          <w:b/>
          <w:i/>
        </w:rPr>
        <w:t xml:space="preserve">Conference </w:t>
      </w:r>
      <w:r w:rsidR="008667B4">
        <w:rPr>
          <w:b/>
          <w:i/>
        </w:rPr>
        <w:t>Co-</w:t>
      </w:r>
      <w:r>
        <w:rPr>
          <w:b/>
          <w:i/>
        </w:rPr>
        <w:t>Organizer</w:t>
      </w:r>
      <w:r>
        <w:rPr>
          <w:i/>
        </w:rPr>
        <w:t>, Southeastern Ecological Community Psychology Conference, University of South Carolina</w:t>
      </w:r>
    </w:p>
    <w:p w14:paraId="5A7B28B9" w14:textId="77777777" w:rsidR="00B84301" w:rsidRDefault="00B84301">
      <w:pPr>
        <w:tabs>
          <w:tab w:val="left" w:pos="2160"/>
        </w:tabs>
        <w:ind w:left="2160" w:hanging="2160"/>
        <w:jc w:val="both"/>
        <w:rPr>
          <w:i/>
        </w:rPr>
      </w:pPr>
    </w:p>
    <w:p w14:paraId="7AFD0EDE" w14:textId="77777777" w:rsidR="00E65D64" w:rsidRDefault="00E65D64" w:rsidP="008667B4">
      <w:pPr>
        <w:tabs>
          <w:tab w:val="left" w:pos="2160"/>
        </w:tabs>
        <w:jc w:val="both"/>
        <w:rPr>
          <w:i/>
        </w:rPr>
      </w:pPr>
    </w:p>
    <w:p w14:paraId="5A7B28BB" w14:textId="5254D265" w:rsidR="00B84301" w:rsidRPr="007051D0" w:rsidRDefault="00CA3653">
      <w:pPr>
        <w:tabs>
          <w:tab w:val="left" w:pos="2160"/>
        </w:tabs>
        <w:jc w:val="both"/>
        <w:rPr>
          <w:b/>
          <w:bCs/>
          <w:u w:val="single"/>
        </w:rPr>
      </w:pPr>
      <w:r w:rsidRPr="007051D0">
        <w:rPr>
          <w:b/>
          <w:bCs/>
          <w:u w:val="single"/>
        </w:rPr>
        <w:t xml:space="preserve">University of Florida </w:t>
      </w:r>
    </w:p>
    <w:p w14:paraId="1B184509" w14:textId="77777777" w:rsidR="00E65D64" w:rsidRDefault="00E65D64">
      <w:pPr>
        <w:tabs>
          <w:tab w:val="left" w:pos="2160"/>
        </w:tabs>
        <w:jc w:val="both"/>
        <w:rPr>
          <w:u w:val="single"/>
        </w:rPr>
      </w:pPr>
    </w:p>
    <w:p w14:paraId="5A7B28BC" w14:textId="211B7F5E" w:rsidR="00B84301" w:rsidRDefault="00E65D64">
      <w:pPr>
        <w:tabs>
          <w:tab w:val="left" w:pos="2160"/>
        </w:tabs>
        <w:jc w:val="both"/>
        <w:rPr>
          <w:u w:val="single"/>
        </w:rPr>
      </w:pPr>
      <w:r>
        <w:rPr>
          <w:u w:val="single"/>
        </w:rPr>
        <w:t>Service to the department:</w:t>
      </w:r>
    </w:p>
    <w:p w14:paraId="7E5D7A99" w14:textId="77777777" w:rsidR="00D5572A" w:rsidRDefault="00D5572A">
      <w:pPr>
        <w:tabs>
          <w:tab w:val="left" w:pos="2160"/>
        </w:tabs>
        <w:jc w:val="both"/>
        <w:rPr>
          <w:u w:val="single"/>
        </w:rPr>
      </w:pPr>
    </w:p>
    <w:p w14:paraId="5B99DE8B" w14:textId="77777777" w:rsidR="00D5572A" w:rsidRPr="00D5572A" w:rsidRDefault="00D5572A" w:rsidP="00D5572A">
      <w:pPr>
        <w:tabs>
          <w:tab w:val="left" w:pos="2160"/>
        </w:tabs>
        <w:ind w:left="2160" w:hanging="2160"/>
        <w:jc w:val="both"/>
        <w:rPr>
          <w:i/>
          <w:iCs/>
        </w:rPr>
      </w:pPr>
      <w:r w:rsidRPr="00D5572A">
        <w:t>2023-present</w:t>
      </w:r>
      <w:r w:rsidRPr="00D5572A">
        <w:tab/>
      </w:r>
      <w:r w:rsidRPr="00D5572A">
        <w:rPr>
          <w:b/>
          <w:bCs/>
          <w:i/>
          <w:iCs/>
        </w:rPr>
        <w:t xml:space="preserve">Member, </w:t>
      </w:r>
      <w:r w:rsidRPr="00D5572A">
        <w:rPr>
          <w:i/>
          <w:iCs/>
        </w:rPr>
        <w:t xml:space="preserve">Non-profit Management Assistant Professor Search Committee </w:t>
      </w:r>
    </w:p>
    <w:p w14:paraId="38FB7109" w14:textId="77777777" w:rsidR="00D5572A" w:rsidRPr="00D5572A" w:rsidRDefault="00D5572A" w:rsidP="00D5572A">
      <w:pPr>
        <w:tabs>
          <w:tab w:val="left" w:pos="2160"/>
        </w:tabs>
        <w:ind w:left="2160" w:hanging="2160"/>
        <w:jc w:val="both"/>
      </w:pPr>
    </w:p>
    <w:p w14:paraId="212C2762" w14:textId="77777777" w:rsidR="00D5572A" w:rsidRPr="00D5572A" w:rsidRDefault="00D5572A" w:rsidP="00D5572A">
      <w:pPr>
        <w:tabs>
          <w:tab w:val="left" w:pos="2160"/>
        </w:tabs>
        <w:ind w:left="2160" w:hanging="2160"/>
        <w:jc w:val="both"/>
      </w:pPr>
      <w:r w:rsidRPr="00D5572A">
        <w:t>2022-present</w:t>
      </w:r>
      <w:r w:rsidRPr="00D5572A">
        <w:tab/>
      </w:r>
      <w:r w:rsidRPr="00D5572A">
        <w:rPr>
          <w:b/>
          <w:bCs/>
          <w:i/>
          <w:iCs/>
        </w:rPr>
        <w:t>Graduate Program Committee</w:t>
      </w:r>
      <w:r w:rsidRPr="00D5572A">
        <w:t xml:space="preserve"> </w:t>
      </w:r>
    </w:p>
    <w:p w14:paraId="35EFAE86" w14:textId="77777777" w:rsidR="00D5572A" w:rsidRPr="00D5572A" w:rsidRDefault="00D5572A" w:rsidP="00D5572A">
      <w:pPr>
        <w:tabs>
          <w:tab w:val="left" w:pos="2160"/>
        </w:tabs>
        <w:ind w:left="2160" w:hanging="2160"/>
        <w:jc w:val="both"/>
      </w:pPr>
    </w:p>
    <w:p w14:paraId="47070EF0" w14:textId="77777777" w:rsidR="00D5572A" w:rsidRPr="00D5572A" w:rsidRDefault="00D5572A" w:rsidP="00D5572A">
      <w:pPr>
        <w:tabs>
          <w:tab w:val="left" w:pos="2160"/>
        </w:tabs>
        <w:ind w:left="2160" w:hanging="2160"/>
        <w:jc w:val="both"/>
        <w:rPr>
          <w:i/>
        </w:rPr>
      </w:pPr>
      <w:r w:rsidRPr="00D5572A">
        <w:t>2020-present</w:t>
      </w:r>
      <w:r w:rsidRPr="00D5572A">
        <w:tab/>
      </w:r>
      <w:r w:rsidRPr="00D5572A">
        <w:rPr>
          <w:b/>
          <w:i/>
        </w:rPr>
        <w:t>Faculty Liaison</w:t>
      </w:r>
      <w:r w:rsidRPr="00D5572A">
        <w:t xml:space="preserve">, </w:t>
      </w:r>
      <w:r w:rsidRPr="00D5572A">
        <w:rPr>
          <w:i/>
        </w:rPr>
        <w:t>Graduate Student Association.</w:t>
      </w:r>
    </w:p>
    <w:p w14:paraId="74D4F93B" w14:textId="77777777" w:rsidR="00D5572A" w:rsidRPr="00D5572A" w:rsidRDefault="00D5572A" w:rsidP="00D5572A">
      <w:pPr>
        <w:tabs>
          <w:tab w:val="left" w:pos="2160"/>
        </w:tabs>
        <w:ind w:left="2160" w:hanging="2160"/>
        <w:jc w:val="both"/>
        <w:rPr>
          <w:i/>
        </w:rPr>
      </w:pPr>
    </w:p>
    <w:p w14:paraId="296A49CA" w14:textId="77777777" w:rsidR="00D5572A" w:rsidRPr="00D5572A" w:rsidRDefault="00D5572A" w:rsidP="00D5572A">
      <w:pPr>
        <w:tabs>
          <w:tab w:val="left" w:pos="2160"/>
        </w:tabs>
        <w:ind w:left="2160" w:hanging="2160"/>
        <w:jc w:val="both"/>
        <w:rPr>
          <w:b/>
          <w:bCs/>
          <w:i/>
        </w:rPr>
      </w:pPr>
      <w:r w:rsidRPr="00D5572A">
        <w:rPr>
          <w:iCs/>
        </w:rPr>
        <w:t>2024</w:t>
      </w:r>
      <w:r w:rsidRPr="00D5572A">
        <w:rPr>
          <w:iCs/>
        </w:rPr>
        <w:tab/>
      </w:r>
      <w:r w:rsidRPr="00D5572A">
        <w:rPr>
          <w:b/>
          <w:bCs/>
          <w:i/>
        </w:rPr>
        <w:t xml:space="preserve">Member, </w:t>
      </w:r>
      <w:r w:rsidRPr="00D5572A">
        <w:rPr>
          <w:i/>
        </w:rPr>
        <w:t>High impact publication review committee.</w:t>
      </w:r>
      <w:r w:rsidRPr="00D5572A">
        <w:rPr>
          <w:b/>
          <w:bCs/>
          <w:i/>
        </w:rPr>
        <w:t xml:space="preserve"> </w:t>
      </w:r>
    </w:p>
    <w:p w14:paraId="6D9D9FE0" w14:textId="77777777" w:rsidR="00D5572A" w:rsidRPr="00D5572A" w:rsidRDefault="00D5572A" w:rsidP="00D5572A">
      <w:pPr>
        <w:tabs>
          <w:tab w:val="left" w:pos="2160"/>
        </w:tabs>
        <w:ind w:left="2160" w:hanging="2160"/>
        <w:jc w:val="both"/>
        <w:rPr>
          <w:iCs/>
        </w:rPr>
      </w:pPr>
    </w:p>
    <w:p w14:paraId="530B37E1" w14:textId="77777777" w:rsidR="00D5572A" w:rsidRPr="00D5572A" w:rsidRDefault="00D5572A" w:rsidP="00D5572A">
      <w:pPr>
        <w:tabs>
          <w:tab w:val="left" w:pos="2160"/>
        </w:tabs>
        <w:ind w:left="2160" w:hanging="2160"/>
        <w:jc w:val="both"/>
        <w:rPr>
          <w:iCs/>
        </w:rPr>
      </w:pPr>
      <w:r w:rsidRPr="00D5572A">
        <w:rPr>
          <w:iCs/>
        </w:rPr>
        <w:t>2022-2023</w:t>
      </w:r>
      <w:r w:rsidRPr="00D5572A">
        <w:rPr>
          <w:iCs/>
        </w:rPr>
        <w:tab/>
      </w:r>
      <w:r w:rsidRPr="00D5572A">
        <w:rPr>
          <w:b/>
          <w:bCs/>
          <w:i/>
        </w:rPr>
        <w:t xml:space="preserve">Co-Chair, </w:t>
      </w:r>
      <w:r w:rsidRPr="00D5572A">
        <w:rPr>
          <w:i/>
        </w:rPr>
        <w:t>Assistant Professor of Prevention Science/Youth Development Search Committee</w:t>
      </w:r>
      <w:r w:rsidRPr="00D5572A">
        <w:rPr>
          <w:iCs/>
        </w:rPr>
        <w:t xml:space="preserve"> </w:t>
      </w:r>
    </w:p>
    <w:p w14:paraId="706B94F7" w14:textId="77777777" w:rsidR="00D5572A" w:rsidRPr="00D5572A" w:rsidRDefault="00D5572A" w:rsidP="00D5572A">
      <w:pPr>
        <w:tabs>
          <w:tab w:val="left" w:pos="2160"/>
        </w:tabs>
        <w:jc w:val="both"/>
        <w:rPr>
          <w:i/>
        </w:rPr>
      </w:pPr>
    </w:p>
    <w:p w14:paraId="6A3ECCF3" w14:textId="77777777" w:rsidR="00D5572A" w:rsidRPr="00D5572A" w:rsidRDefault="00D5572A" w:rsidP="00D5572A">
      <w:pPr>
        <w:tabs>
          <w:tab w:val="left" w:pos="2160"/>
        </w:tabs>
        <w:jc w:val="both"/>
        <w:rPr>
          <w:b/>
          <w:i/>
        </w:rPr>
      </w:pPr>
      <w:r w:rsidRPr="00D5572A">
        <w:t>2020-2021</w:t>
      </w:r>
      <w:r w:rsidRPr="00D5572A">
        <w:tab/>
      </w:r>
      <w:r w:rsidRPr="00D5572A">
        <w:rPr>
          <w:b/>
          <w:i/>
        </w:rPr>
        <w:t>Diversity and Inclusion Committee</w:t>
      </w:r>
    </w:p>
    <w:p w14:paraId="7B82571C" w14:textId="0D1D23AB" w:rsidR="00E65D64" w:rsidRDefault="00E65D64">
      <w:pPr>
        <w:tabs>
          <w:tab w:val="left" w:pos="2160"/>
        </w:tabs>
        <w:jc w:val="both"/>
        <w:rPr>
          <w:i/>
        </w:rPr>
      </w:pPr>
    </w:p>
    <w:p w14:paraId="31EE0FD8" w14:textId="2CC34F3F" w:rsidR="00E65D64" w:rsidRPr="00E1299D" w:rsidRDefault="00E65D64">
      <w:pPr>
        <w:tabs>
          <w:tab w:val="left" w:pos="2160"/>
        </w:tabs>
        <w:jc w:val="both"/>
        <w:rPr>
          <w:iCs/>
          <w:u w:val="single"/>
        </w:rPr>
      </w:pPr>
      <w:r w:rsidRPr="00E1299D">
        <w:rPr>
          <w:iCs/>
          <w:u w:val="single"/>
        </w:rPr>
        <w:t>Service to the college:</w:t>
      </w:r>
    </w:p>
    <w:p w14:paraId="02C7E130" w14:textId="77777777" w:rsidR="008667B4" w:rsidRPr="00E65D64" w:rsidRDefault="008667B4">
      <w:pPr>
        <w:tabs>
          <w:tab w:val="left" w:pos="2160"/>
        </w:tabs>
        <w:jc w:val="both"/>
        <w:rPr>
          <w:iCs/>
          <w:highlight w:val="yellow"/>
          <w:u w:val="single"/>
        </w:rPr>
      </w:pPr>
    </w:p>
    <w:p w14:paraId="2F2989DB" w14:textId="1742CF31" w:rsidR="008667B4" w:rsidRDefault="00E1299D">
      <w:pPr>
        <w:tabs>
          <w:tab w:val="left" w:pos="2160"/>
        </w:tabs>
        <w:jc w:val="both"/>
        <w:rPr>
          <w:iCs/>
        </w:rPr>
      </w:pPr>
      <w:r>
        <w:rPr>
          <w:iCs/>
        </w:rPr>
        <w:t>2022</w:t>
      </w:r>
      <w:r>
        <w:rPr>
          <w:iCs/>
        </w:rPr>
        <w:tab/>
        <w:t xml:space="preserve">CALS Graduation Marshall </w:t>
      </w:r>
    </w:p>
    <w:p w14:paraId="741D8662" w14:textId="77777777" w:rsidR="00E1299D" w:rsidRDefault="00E1299D">
      <w:pPr>
        <w:tabs>
          <w:tab w:val="left" w:pos="2160"/>
        </w:tabs>
        <w:jc w:val="both"/>
        <w:rPr>
          <w:iCs/>
        </w:rPr>
      </w:pPr>
    </w:p>
    <w:p w14:paraId="2A500A29" w14:textId="77777777" w:rsidR="00A70E75" w:rsidRDefault="00A70E75">
      <w:pPr>
        <w:tabs>
          <w:tab w:val="left" w:pos="2160"/>
        </w:tabs>
        <w:jc w:val="both"/>
        <w:rPr>
          <w:iCs/>
          <w:u w:val="single"/>
        </w:rPr>
      </w:pPr>
    </w:p>
    <w:p w14:paraId="06E67607" w14:textId="77777777" w:rsidR="00A70E75" w:rsidRDefault="00A70E75">
      <w:pPr>
        <w:tabs>
          <w:tab w:val="left" w:pos="2160"/>
        </w:tabs>
        <w:jc w:val="both"/>
        <w:rPr>
          <w:iCs/>
          <w:u w:val="single"/>
        </w:rPr>
      </w:pPr>
    </w:p>
    <w:p w14:paraId="136EF98F" w14:textId="77777777" w:rsidR="00A70E75" w:rsidRDefault="00A70E75">
      <w:pPr>
        <w:tabs>
          <w:tab w:val="left" w:pos="2160"/>
        </w:tabs>
        <w:jc w:val="both"/>
        <w:rPr>
          <w:iCs/>
          <w:u w:val="single"/>
        </w:rPr>
      </w:pPr>
    </w:p>
    <w:p w14:paraId="02703675" w14:textId="77777777" w:rsidR="00A70E75" w:rsidRDefault="00A70E75">
      <w:pPr>
        <w:tabs>
          <w:tab w:val="left" w:pos="2160"/>
        </w:tabs>
        <w:jc w:val="both"/>
        <w:rPr>
          <w:iCs/>
          <w:u w:val="single"/>
        </w:rPr>
      </w:pPr>
    </w:p>
    <w:p w14:paraId="7E7DBD21" w14:textId="77777777" w:rsidR="00A70E75" w:rsidRDefault="00A70E75">
      <w:pPr>
        <w:tabs>
          <w:tab w:val="left" w:pos="2160"/>
        </w:tabs>
        <w:jc w:val="both"/>
        <w:rPr>
          <w:iCs/>
          <w:u w:val="single"/>
        </w:rPr>
      </w:pPr>
    </w:p>
    <w:p w14:paraId="5A7B28C0" w14:textId="25E5DDE1" w:rsidR="00B84301" w:rsidRDefault="00E1299D">
      <w:pPr>
        <w:tabs>
          <w:tab w:val="left" w:pos="2160"/>
        </w:tabs>
        <w:jc w:val="both"/>
        <w:rPr>
          <w:iCs/>
          <w:u w:val="single"/>
        </w:rPr>
      </w:pPr>
      <w:r>
        <w:rPr>
          <w:iCs/>
          <w:u w:val="single"/>
        </w:rPr>
        <w:t>Service to the university:</w:t>
      </w:r>
    </w:p>
    <w:p w14:paraId="2FE97F87" w14:textId="77777777" w:rsidR="00E1299D" w:rsidRDefault="00E1299D">
      <w:pPr>
        <w:tabs>
          <w:tab w:val="left" w:pos="2160"/>
        </w:tabs>
        <w:jc w:val="both"/>
        <w:rPr>
          <w:iCs/>
          <w:u w:val="single"/>
        </w:rPr>
      </w:pPr>
    </w:p>
    <w:p w14:paraId="15E3B93D" w14:textId="4D1E7453" w:rsidR="00E1299D" w:rsidRDefault="00E1299D" w:rsidP="00E1299D">
      <w:pPr>
        <w:tabs>
          <w:tab w:val="left" w:pos="2160"/>
        </w:tabs>
        <w:ind w:left="2160" w:hanging="2160"/>
        <w:jc w:val="both"/>
      </w:pPr>
      <w:r>
        <w:t>2020 – present</w:t>
      </w:r>
      <w:r>
        <w:tab/>
      </w:r>
      <w:r w:rsidRPr="00E1299D">
        <w:rPr>
          <w:b/>
          <w:bCs/>
          <w:i/>
          <w:iCs/>
        </w:rPr>
        <w:t>Faculty affiliate,</w:t>
      </w:r>
      <w:r>
        <w:t xml:space="preserve"> </w:t>
      </w:r>
      <w:r w:rsidRPr="00E1299D">
        <w:rPr>
          <w:i/>
          <w:iCs/>
        </w:rPr>
        <w:t>Changemaker’s Dialogue Program,</w:t>
      </w:r>
      <w:r>
        <w:t xml:space="preserve"> Brown Center for Leadership and Service</w:t>
      </w:r>
    </w:p>
    <w:p w14:paraId="07BE4B1D" w14:textId="77777777" w:rsidR="00E1299D" w:rsidRDefault="00E1299D">
      <w:pPr>
        <w:tabs>
          <w:tab w:val="left" w:pos="2160"/>
        </w:tabs>
        <w:jc w:val="both"/>
      </w:pPr>
    </w:p>
    <w:p w14:paraId="20963289" w14:textId="5C4615C7" w:rsidR="00E1299D" w:rsidRDefault="00E1299D">
      <w:pPr>
        <w:tabs>
          <w:tab w:val="left" w:pos="2160"/>
        </w:tabs>
        <w:jc w:val="both"/>
      </w:pPr>
      <w:r>
        <w:t>2023</w:t>
      </w:r>
      <w:r>
        <w:tab/>
      </w:r>
      <w:r w:rsidRPr="00E1299D">
        <w:rPr>
          <w:b/>
          <w:bCs/>
          <w:i/>
          <w:iCs/>
        </w:rPr>
        <w:t>Reviewer,</w:t>
      </w:r>
      <w:r>
        <w:t xml:space="preserve"> </w:t>
      </w:r>
      <w:r w:rsidRPr="00E1299D">
        <w:rPr>
          <w:i/>
          <w:iCs/>
        </w:rPr>
        <w:t>Graduate School</w:t>
      </w:r>
      <w:r>
        <w:t>, Graduate Student Mentoring Award</w:t>
      </w:r>
    </w:p>
    <w:p w14:paraId="2D20D86C" w14:textId="77777777" w:rsidR="00E1299D" w:rsidRPr="00E1299D" w:rsidRDefault="00E1299D">
      <w:pPr>
        <w:tabs>
          <w:tab w:val="left" w:pos="2160"/>
        </w:tabs>
        <w:jc w:val="both"/>
      </w:pPr>
    </w:p>
    <w:p w14:paraId="5A7B28C1" w14:textId="77777777" w:rsidR="00B84301" w:rsidRPr="007051D0" w:rsidRDefault="00CA3653">
      <w:pPr>
        <w:tabs>
          <w:tab w:val="left" w:pos="2160"/>
        </w:tabs>
        <w:jc w:val="both"/>
        <w:rPr>
          <w:b/>
          <w:bCs/>
          <w:u w:val="single"/>
        </w:rPr>
      </w:pPr>
      <w:r w:rsidRPr="007051D0">
        <w:rPr>
          <w:b/>
          <w:bCs/>
          <w:u w:val="single"/>
        </w:rPr>
        <w:t xml:space="preserve">Yale Internship </w:t>
      </w:r>
    </w:p>
    <w:p w14:paraId="5A7B28C2" w14:textId="77777777" w:rsidR="00B84301" w:rsidRDefault="00B84301">
      <w:pPr>
        <w:tabs>
          <w:tab w:val="left" w:pos="2160"/>
        </w:tabs>
        <w:jc w:val="both"/>
        <w:rPr>
          <w:i/>
        </w:rPr>
      </w:pPr>
    </w:p>
    <w:p w14:paraId="5A7B28C3" w14:textId="77777777" w:rsidR="00B84301" w:rsidRDefault="00CA3653">
      <w:pPr>
        <w:ind w:left="2160" w:hanging="2160"/>
        <w:jc w:val="both"/>
        <w:rPr>
          <w:i/>
        </w:rPr>
      </w:pPr>
      <w:r>
        <w:t>8/17 – 6/18</w:t>
      </w:r>
      <w:r>
        <w:tab/>
      </w:r>
      <w:r>
        <w:rPr>
          <w:b/>
          <w:i/>
        </w:rPr>
        <w:t>Committee Member,</w:t>
      </w:r>
      <w:r>
        <w:t xml:space="preserve"> </w:t>
      </w:r>
      <w:r>
        <w:rPr>
          <w:i/>
        </w:rPr>
        <w:t>Fellows Advisory Committee</w:t>
      </w:r>
    </w:p>
    <w:p w14:paraId="5A7B28C4" w14:textId="77777777" w:rsidR="00B84301" w:rsidRDefault="00B84301">
      <w:pPr>
        <w:ind w:left="2160" w:hanging="2160"/>
        <w:jc w:val="both"/>
        <w:rPr>
          <w:i/>
        </w:rPr>
      </w:pPr>
    </w:p>
    <w:p w14:paraId="5A7B28C5" w14:textId="77777777" w:rsidR="00B84301" w:rsidRDefault="00CA3653">
      <w:pPr>
        <w:ind w:left="2160" w:hanging="2160"/>
        <w:jc w:val="both"/>
      </w:pPr>
      <w:r>
        <w:t>8/17 – 6/18</w:t>
      </w:r>
      <w:r>
        <w:tab/>
      </w:r>
      <w:r>
        <w:rPr>
          <w:b/>
          <w:i/>
        </w:rPr>
        <w:t>Committee Member,</w:t>
      </w:r>
      <w:r>
        <w:t xml:space="preserve"> </w:t>
      </w:r>
      <w:r>
        <w:rPr>
          <w:i/>
        </w:rPr>
        <w:t>The Consultation Center Social Committee</w:t>
      </w:r>
      <w:r>
        <w:t xml:space="preserve"> </w:t>
      </w:r>
    </w:p>
    <w:p w14:paraId="5A7B28C6" w14:textId="77777777" w:rsidR="00B84301" w:rsidRDefault="00B84301">
      <w:pPr>
        <w:jc w:val="both"/>
      </w:pPr>
    </w:p>
    <w:p w14:paraId="5A7B28C7" w14:textId="77777777" w:rsidR="00B84301" w:rsidRPr="007051D0" w:rsidRDefault="00CA3653">
      <w:pPr>
        <w:ind w:left="2160" w:hanging="2160"/>
        <w:jc w:val="both"/>
        <w:rPr>
          <w:b/>
          <w:bCs/>
          <w:u w:val="single"/>
        </w:rPr>
      </w:pPr>
      <w:r w:rsidRPr="007051D0">
        <w:rPr>
          <w:b/>
          <w:bCs/>
          <w:u w:val="single"/>
        </w:rPr>
        <w:t xml:space="preserve">University of South Carolina </w:t>
      </w:r>
    </w:p>
    <w:p w14:paraId="5A7B28C8" w14:textId="77777777" w:rsidR="00B84301" w:rsidRDefault="00B84301">
      <w:pPr>
        <w:jc w:val="both"/>
      </w:pPr>
    </w:p>
    <w:p w14:paraId="5A7B28C9" w14:textId="77777777" w:rsidR="00B84301" w:rsidRDefault="00CA3653">
      <w:pPr>
        <w:ind w:left="2160" w:hanging="2160"/>
        <w:jc w:val="both"/>
        <w:rPr>
          <w:i/>
        </w:rPr>
      </w:pPr>
      <w:r>
        <w:t>8/15 – 6/17</w:t>
      </w:r>
      <w:r>
        <w:tab/>
      </w:r>
      <w:r>
        <w:rPr>
          <w:b/>
          <w:i/>
        </w:rPr>
        <w:t>Chair</w:t>
      </w:r>
      <w:r>
        <w:t xml:space="preserve">, </w:t>
      </w:r>
      <w:r>
        <w:rPr>
          <w:i/>
        </w:rPr>
        <w:t>Internship Committee</w:t>
      </w:r>
      <w:r>
        <w:t xml:space="preserve">, </w:t>
      </w:r>
      <w:r>
        <w:rPr>
          <w:i/>
        </w:rPr>
        <w:t>Student Advisory Board</w:t>
      </w:r>
    </w:p>
    <w:p w14:paraId="5A7B28CA" w14:textId="77777777" w:rsidR="00B84301" w:rsidRDefault="00CA3653">
      <w:pPr>
        <w:ind w:left="2160" w:hanging="2160"/>
        <w:jc w:val="both"/>
      </w:pPr>
      <w:r>
        <w:rPr>
          <w:i/>
        </w:rPr>
        <w:tab/>
      </w:r>
      <w:r>
        <w:t xml:space="preserve">Created a 6-week internship preparation course that is implemented yearly. </w:t>
      </w:r>
    </w:p>
    <w:p w14:paraId="5A7B28CB" w14:textId="77777777" w:rsidR="00B84301" w:rsidRDefault="00B84301">
      <w:pPr>
        <w:jc w:val="both"/>
      </w:pPr>
    </w:p>
    <w:p w14:paraId="5A7B28CC" w14:textId="77777777" w:rsidR="00B84301" w:rsidRDefault="00CA3653">
      <w:pPr>
        <w:ind w:left="2160" w:hanging="2160"/>
        <w:jc w:val="both"/>
        <w:rPr>
          <w:i/>
        </w:rPr>
      </w:pPr>
      <w:r>
        <w:t>1/15 – 6/17</w:t>
      </w:r>
      <w:r>
        <w:tab/>
      </w:r>
      <w:r>
        <w:rPr>
          <w:b/>
          <w:i/>
        </w:rPr>
        <w:t>Peer Mentor</w:t>
      </w:r>
      <w:r>
        <w:rPr>
          <w:i/>
        </w:rPr>
        <w:t>, PEEPS Mentoring Program</w:t>
      </w:r>
    </w:p>
    <w:p w14:paraId="5A7B28CD" w14:textId="77777777" w:rsidR="00B84301" w:rsidRDefault="00CA3653">
      <w:pPr>
        <w:ind w:left="2160" w:hanging="2160"/>
        <w:jc w:val="both"/>
      </w:pPr>
      <w:r>
        <w:rPr>
          <w:i/>
        </w:rPr>
        <w:tab/>
      </w:r>
      <w:r>
        <w:t xml:space="preserve">Mentored a total of seven junior colleagues over two and a half years. </w:t>
      </w:r>
    </w:p>
    <w:p w14:paraId="5A7B28CE" w14:textId="77777777" w:rsidR="00B84301" w:rsidRDefault="00B84301">
      <w:pPr>
        <w:ind w:left="2160" w:hanging="2160"/>
        <w:jc w:val="both"/>
      </w:pPr>
    </w:p>
    <w:p w14:paraId="5A7B28CF" w14:textId="77777777" w:rsidR="00B84301" w:rsidRDefault="00CA3653">
      <w:pPr>
        <w:ind w:left="2160" w:hanging="2160"/>
        <w:jc w:val="both"/>
        <w:rPr>
          <w:i/>
        </w:rPr>
      </w:pPr>
      <w:r>
        <w:t>1/15 – 6/17</w:t>
      </w:r>
      <w:r>
        <w:tab/>
      </w:r>
      <w:r>
        <w:rPr>
          <w:b/>
          <w:i/>
        </w:rPr>
        <w:t>Member</w:t>
      </w:r>
      <w:r>
        <w:t xml:space="preserve">, </w:t>
      </w:r>
      <w:r>
        <w:rPr>
          <w:i/>
        </w:rPr>
        <w:t>Peer Mentoring Committee,</w:t>
      </w:r>
      <w:r>
        <w:t xml:space="preserve"> </w:t>
      </w:r>
      <w:r>
        <w:rPr>
          <w:i/>
        </w:rPr>
        <w:t>Student Advisory Board</w:t>
      </w:r>
    </w:p>
    <w:p w14:paraId="5A7B28D0" w14:textId="77777777" w:rsidR="00B84301" w:rsidRDefault="00CA3653">
      <w:pPr>
        <w:ind w:left="2160" w:hanging="2160"/>
        <w:jc w:val="both"/>
      </w:pPr>
      <w:r>
        <w:rPr>
          <w:i/>
        </w:rPr>
        <w:tab/>
      </w:r>
      <w:r>
        <w:t>Jointly created a peer mentoring program.</w:t>
      </w:r>
      <w:r>
        <w:rPr>
          <w:i/>
        </w:rPr>
        <w:t xml:space="preserve"> </w:t>
      </w:r>
    </w:p>
    <w:p w14:paraId="5A7B28D1" w14:textId="77777777" w:rsidR="00B84301" w:rsidRDefault="00B84301">
      <w:pPr>
        <w:jc w:val="both"/>
      </w:pPr>
    </w:p>
    <w:p w14:paraId="5A7B28D2" w14:textId="77777777" w:rsidR="00B84301" w:rsidRDefault="00CA3653">
      <w:pPr>
        <w:ind w:left="2160" w:hanging="2160"/>
        <w:jc w:val="both"/>
        <w:rPr>
          <w:i/>
        </w:rPr>
      </w:pPr>
      <w:r>
        <w:t>1/15 – 6/17</w:t>
      </w:r>
      <w:r>
        <w:tab/>
      </w:r>
      <w:r>
        <w:rPr>
          <w:b/>
          <w:i/>
        </w:rPr>
        <w:t>Member</w:t>
      </w:r>
      <w:r>
        <w:rPr>
          <w:i/>
        </w:rPr>
        <w:t>, Clinical-Community Integration Committee</w:t>
      </w:r>
    </w:p>
    <w:p w14:paraId="5A7B28D3" w14:textId="77777777" w:rsidR="00B84301" w:rsidRDefault="00CA3653">
      <w:pPr>
        <w:tabs>
          <w:tab w:val="left" w:pos="2160"/>
        </w:tabs>
        <w:ind w:left="2160" w:hanging="2160"/>
        <w:jc w:val="both"/>
      </w:pPr>
      <w:r>
        <w:rPr>
          <w:i/>
        </w:rPr>
        <w:tab/>
      </w:r>
      <w:r>
        <w:t>Worked to define clinical-community integration in our program and assisted with the planning and evaluation of Clinical-Community colloquia.</w:t>
      </w:r>
    </w:p>
    <w:p w14:paraId="5A7B28D4" w14:textId="77777777" w:rsidR="00B84301" w:rsidRDefault="00B84301">
      <w:pPr>
        <w:jc w:val="both"/>
      </w:pPr>
    </w:p>
    <w:p w14:paraId="5A7B28D5" w14:textId="77777777" w:rsidR="00B84301" w:rsidRDefault="00CA3653">
      <w:pPr>
        <w:jc w:val="both"/>
        <w:rPr>
          <w:i/>
        </w:rPr>
      </w:pPr>
      <w:r>
        <w:t>2/14 – 6/17</w:t>
      </w:r>
      <w:r>
        <w:tab/>
      </w:r>
      <w:r>
        <w:tab/>
      </w:r>
      <w:r>
        <w:rPr>
          <w:b/>
          <w:i/>
        </w:rPr>
        <w:t>Founder</w:t>
      </w:r>
      <w:r>
        <w:rPr>
          <w:i/>
        </w:rPr>
        <w:t>, Student Advisory Board</w:t>
      </w:r>
    </w:p>
    <w:p w14:paraId="5A7B28D6" w14:textId="77777777" w:rsidR="00B84301" w:rsidRDefault="00CA3653">
      <w:pPr>
        <w:ind w:left="2160"/>
        <w:jc w:val="both"/>
      </w:pPr>
      <w:r>
        <w:t xml:space="preserve">Created a platform in which students can discuss and advocate for their training needs. Provides a link between students and faculty. </w:t>
      </w:r>
    </w:p>
    <w:p w14:paraId="5A7B28D7" w14:textId="77777777" w:rsidR="00B84301" w:rsidRDefault="00CA3653">
      <w:pPr>
        <w:jc w:val="both"/>
      </w:pPr>
      <w:r>
        <w:tab/>
      </w:r>
      <w:r>
        <w:tab/>
      </w:r>
      <w:r>
        <w:tab/>
      </w:r>
    </w:p>
    <w:p w14:paraId="5A7B28D8" w14:textId="77777777" w:rsidR="00B84301" w:rsidRDefault="00CA3653">
      <w:pPr>
        <w:tabs>
          <w:tab w:val="left" w:pos="2160"/>
        </w:tabs>
        <w:ind w:left="2160" w:hanging="2160"/>
        <w:jc w:val="both"/>
      </w:pPr>
      <w:r>
        <w:t>8/14 – 5/15</w:t>
      </w:r>
      <w:r>
        <w:tab/>
      </w:r>
      <w:r>
        <w:rPr>
          <w:b/>
          <w:i/>
        </w:rPr>
        <w:t>Student Representative</w:t>
      </w:r>
      <w:r>
        <w:rPr>
          <w:i/>
        </w:rPr>
        <w:t>, Clinical-Community Psychology, University of South Carolina</w:t>
      </w:r>
      <w:r>
        <w:t xml:space="preserve">  </w:t>
      </w:r>
    </w:p>
    <w:p w14:paraId="5A7B28D9" w14:textId="77777777" w:rsidR="00B84301" w:rsidRDefault="00CA3653">
      <w:pPr>
        <w:tabs>
          <w:tab w:val="left" w:pos="2160"/>
        </w:tabs>
        <w:ind w:left="2160" w:hanging="2160"/>
        <w:jc w:val="both"/>
      </w:pPr>
      <w:r>
        <w:tab/>
        <w:t xml:space="preserve">Represented cohort during faculty meetings. </w:t>
      </w:r>
    </w:p>
    <w:p w14:paraId="5A7B28DA" w14:textId="77777777" w:rsidR="00B84301" w:rsidRDefault="00B84301">
      <w:pPr>
        <w:tabs>
          <w:tab w:val="left" w:pos="2160"/>
        </w:tabs>
        <w:ind w:left="2160" w:hanging="2160"/>
        <w:jc w:val="both"/>
      </w:pPr>
    </w:p>
    <w:p w14:paraId="5A7B28DC" w14:textId="5C20EE8D" w:rsidR="00B84301" w:rsidRDefault="00CA3653" w:rsidP="007051D0">
      <w:pPr>
        <w:tabs>
          <w:tab w:val="left" w:pos="2160"/>
        </w:tabs>
        <w:jc w:val="both"/>
        <w:rPr>
          <w:u w:val="single"/>
        </w:rPr>
      </w:pPr>
      <w:r>
        <w:br w:type="page"/>
      </w:r>
      <w:r>
        <w:rPr>
          <w:u w:val="single"/>
        </w:rPr>
        <w:t>Reviewing Activities</w:t>
      </w:r>
    </w:p>
    <w:p w14:paraId="5A7B28DD" w14:textId="77777777" w:rsidR="00B84301" w:rsidRDefault="00B84301">
      <w:pPr>
        <w:tabs>
          <w:tab w:val="left" w:pos="2160"/>
        </w:tabs>
        <w:ind w:left="2160" w:hanging="2160"/>
        <w:jc w:val="both"/>
      </w:pPr>
    </w:p>
    <w:p w14:paraId="5A7B28DE" w14:textId="3CC82B6D" w:rsidR="00B84301" w:rsidRDefault="00CA3653">
      <w:pPr>
        <w:ind w:left="2160" w:hanging="2160"/>
      </w:pPr>
      <w:r>
        <w:t>8/12 – present</w:t>
      </w:r>
      <w:r>
        <w:tab/>
      </w:r>
      <w:r>
        <w:rPr>
          <w:b/>
          <w:i/>
        </w:rPr>
        <w:t>Peer</w:t>
      </w:r>
      <w:r w:rsidRPr="0074714B">
        <w:rPr>
          <w:b/>
          <w:i/>
        </w:rPr>
        <w:t>,</w:t>
      </w:r>
      <w:r w:rsidRPr="0074714B">
        <w:rPr>
          <w:b/>
        </w:rPr>
        <w:t xml:space="preserve"> </w:t>
      </w:r>
      <w:r w:rsidR="008667B4" w:rsidRPr="008667B4">
        <w:rPr>
          <w:bCs/>
          <w:i/>
          <w:iCs/>
        </w:rPr>
        <w:t>American Journal of Community Psychology,</w:t>
      </w:r>
      <w:r w:rsidR="008667B4">
        <w:rPr>
          <w:b/>
        </w:rPr>
        <w:t xml:space="preserve"> </w:t>
      </w:r>
      <w:r>
        <w:rPr>
          <w:i/>
        </w:rPr>
        <w:t xml:space="preserve">Progress in Community Health Partnerships, Youth </w:t>
      </w:r>
      <w:r w:rsidRPr="0074714B">
        <w:rPr>
          <w:i/>
          <w:sz w:val="22"/>
          <w:szCs w:val="22"/>
        </w:rPr>
        <w:t xml:space="preserve">&amp; </w:t>
      </w:r>
      <w:r>
        <w:rPr>
          <w:i/>
        </w:rPr>
        <w:t xml:space="preserve">Society, Children </w:t>
      </w:r>
      <w:r w:rsidR="0074714B" w:rsidRPr="0074714B">
        <w:rPr>
          <w:i/>
          <w:sz w:val="22"/>
          <w:szCs w:val="22"/>
        </w:rPr>
        <w:t>&amp;</w:t>
      </w:r>
      <w:r>
        <w:rPr>
          <w:i/>
        </w:rPr>
        <w:t xml:space="preserve"> Youth Services Review, Qualitative Health Research, Journal of Adolescent Health, </w:t>
      </w:r>
      <w:r w:rsidR="008667B4">
        <w:rPr>
          <w:i/>
        </w:rPr>
        <w:t xml:space="preserve">Journal of Adolescent Research, </w:t>
      </w:r>
      <w:r>
        <w:rPr>
          <w:i/>
          <w:color w:val="222222"/>
          <w:highlight w:val="white"/>
        </w:rPr>
        <w:t>Collaborations:</w:t>
      </w:r>
      <w:r w:rsidR="0074714B">
        <w:rPr>
          <w:i/>
          <w:color w:val="222222"/>
          <w:highlight w:val="white"/>
        </w:rPr>
        <w:t xml:space="preserve"> A </w:t>
      </w:r>
      <w:r>
        <w:rPr>
          <w:i/>
          <w:color w:val="222222"/>
          <w:highlight w:val="white"/>
        </w:rPr>
        <w:t xml:space="preserve">Journal of Community-based Research </w:t>
      </w:r>
      <w:r w:rsidR="0074714B" w:rsidRPr="0074714B">
        <w:rPr>
          <w:i/>
          <w:color w:val="222222"/>
          <w:sz w:val="22"/>
          <w:szCs w:val="22"/>
          <w:highlight w:val="white"/>
        </w:rPr>
        <w:t>&amp;</w:t>
      </w:r>
      <w:r w:rsidRPr="0074714B">
        <w:rPr>
          <w:i/>
          <w:color w:val="222222"/>
          <w:sz w:val="22"/>
          <w:szCs w:val="22"/>
          <w:highlight w:val="white"/>
        </w:rPr>
        <w:t> </w:t>
      </w:r>
      <w:r>
        <w:rPr>
          <w:i/>
          <w:color w:val="222222"/>
          <w:highlight w:val="white"/>
        </w:rPr>
        <w:t>Practice, Health Promotion Practice, Prevention Science</w:t>
      </w:r>
    </w:p>
    <w:p w14:paraId="5A7B28DF" w14:textId="77777777" w:rsidR="00B84301" w:rsidRDefault="00CA3653">
      <w:pPr>
        <w:tabs>
          <w:tab w:val="left" w:pos="2160"/>
        </w:tabs>
        <w:ind w:left="2160" w:hanging="2160"/>
        <w:jc w:val="both"/>
        <w:rPr>
          <w:i/>
        </w:rPr>
      </w:pPr>
      <w:r>
        <w:rPr>
          <w:i/>
        </w:rPr>
        <w:t xml:space="preserve"> </w:t>
      </w:r>
    </w:p>
    <w:p w14:paraId="5A7B28E0" w14:textId="2914DC41" w:rsidR="00B84301" w:rsidRDefault="00CA3653">
      <w:pPr>
        <w:tabs>
          <w:tab w:val="left" w:pos="2160"/>
        </w:tabs>
        <w:ind w:left="2160" w:hanging="2160"/>
        <w:jc w:val="both"/>
        <w:rPr>
          <w:i/>
        </w:rPr>
      </w:pPr>
      <w:r>
        <w:t xml:space="preserve">4/15 – </w:t>
      </w:r>
      <w:r w:rsidR="00E65D64">
        <w:t>4/20</w:t>
      </w:r>
      <w:r>
        <w:t xml:space="preserve"> </w:t>
      </w:r>
      <w:r>
        <w:tab/>
      </w:r>
      <w:r w:rsidR="008D5C5E" w:rsidRPr="008D5C5E">
        <w:rPr>
          <w:b/>
          <w:i/>
        </w:rPr>
        <w:t>Conference</w:t>
      </w:r>
      <w:r w:rsidR="008D5C5E">
        <w:rPr>
          <w:b/>
          <w:i/>
        </w:rPr>
        <w:t xml:space="preserve"> </w:t>
      </w:r>
      <w:r>
        <w:rPr>
          <w:b/>
          <w:i/>
        </w:rPr>
        <w:t>Abstract</w:t>
      </w:r>
      <w:r w:rsidR="0074714B">
        <w:rPr>
          <w:b/>
          <w:i/>
        </w:rPr>
        <w:t xml:space="preserve">, </w:t>
      </w:r>
      <w:r>
        <w:rPr>
          <w:i/>
        </w:rPr>
        <w:t>Community Psychology</w:t>
      </w:r>
      <w:r w:rsidR="00E65D64">
        <w:rPr>
          <w:i/>
        </w:rPr>
        <w:t xml:space="preserve"> </w:t>
      </w:r>
      <w:r w:rsidR="0074714B">
        <w:rPr>
          <w:i/>
        </w:rPr>
        <w:t xml:space="preserve">&amp; </w:t>
      </w:r>
      <w:r>
        <w:rPr>
          <w:i/>
        </w:rPr>
        <w:t>Youth Focused Evaluation TIG</w:t>
      </w:r>
      <w:r>
        <w:t xml:space="preserve">, </w:t>
      </w:r>
      <w:r>
        <w:rPr>
          <w:i/>
        </w:rPr>
        <w:t>American Evaluation Association</w:t>
      </w:r>
      <w:r w:rsidR="008D5C5E">
        <w:rPr>
          <w:i/>
        </w:rPr>
        <w:t>; Society for Prevention Research</w:t>
      </w:r>
      <w:r w:rsidR="00C41991">
        <w:rPr>
          <w:i/>
        </w:rPr>
        <w:t>; Society for Community Research and Action Biennial</w:t>
      </w:r>
      <w:r w:rsidR="008D5C5E">
        <w:rPr>
          <w:i/>
        </w:rPr>
        <w:t xml:space="preserve"> </w:t>
      </w:r>
    </w:p>
    <w:p w14:paraId="5A7B28E1" w14:textId="77777777" w:rsidR="00B84301" w:rsidRDefault="00B84301">
      <w:pPr>
        <w:jc w:val="both"/>
      </w:pPr>
    </w:p>
    <w:p w14:paraId="5A7B28E2" w14:textId="77777777" w:rsidR="00B84301" w:rsidRDefault="00B84301">
      <w:pPr>
        <w:jc w:val="both"/>
        <w:rPr>
          <w:b/>
          <w:u w:val="single"/>
        </w:rPr>
      </w:pPr>
    </w:p>
    <w:p w14:paraId="5A7B28E3" w14:textId="77777777" w:rsidR="00B84301" w:rsidRDefault="00CA3653">
      <w:pPr>
        <w:jc w:val="both"/>
      </w:pPr>
      <w:r>
        <w:rPr>
          <w:b/>
          <w:u w:val="single"/>
        </w:rPr>
        <w:t>CLINICAL PRACTICE EXPERIENCE</w:t>
      </w:r>
    </w:p>
    <w:p w14:paraId="5A7B28E4" w14:textId="77777777" w:rsidR="00B84301" w:rsidRDefault="00B84301">
      <w:pPr>
        <w:jc w:val="both"/>
        <w:rPr>
          <w:b/>
          <w:u w:val="single"/>
        </w:rPr>
      </w:pPr>
    </w:p>
    <w:p w14:paraId="5A7B28E5" w14:textId="77777777" w:rsidR="00B84301" w:rsidRDefault="00CA3653">
      <w:pPr>
        <w:ind w:left="2160" w:hanging="2160"/>
        <w:jc w:val="both"/>
        <w:rPr>
          <w:i/>
        </w:rPr>
      </w:pPr>
      <w:r>
        <w:t>7/17 – 6/18</w:t>
      </w:r>
      <w:r>
        <w:tab/>
      </w:r>
      <w:r>
        <w:rPr>
          <w:b/>
          <w:i/>
        </w:rPr>
        <w:t>Doctoral Fellow</w:t>
      </w:r>
      <w:r>
        <w:t xml:space="preserve">, </w:t>
      </w:r>
      <w:r>
        <w:rPr>
          <w:i/>
        </w:rPr>
        <w:t>Child and Adolescent Services, West Haven Community Mental Health Clinic, West Haven, CT</w:t>
      </w:r>
    </w:p>
    <w:p w14:paraId="5A7B28E6" w14:textId="77777777" w:rsidR="00B84301" w:rsidRDefault="00B84301">
      <w:pPr>
        <w:ind w:left="2160" w:hanging="2160"/>
        <w:jc w:val="both"/>
        <w:rPr>
          <w:i/>
        </w:rPr>
      </w:pPr>
    </w:p>
    <w:p w14:paraId="5A7B28E7" w14:textId="77777777" w:rsidR="00B84301" w:rsidRDefault="00CA3653">
      <w:pPr>
        <w:ind w:left="2160" w:hanging="2160"/>
        <w:jc w:val="both"/>
      </w:pPr>
      <w:r>
        <w:rPr>
          <w:i/>
        </w:rPr>
        <w:tab/>
      </w:r>
      <w:r>
        <w:t>Conduct individual and family therapy with Medicaid enrolled and uninsured clients at a community mental health clinic.</w:t>
      </w:r>
    </w:p>
    <w:p w14:paraId="5A7B28E8" w14:textId="77777777" w:rsidR="00B84301" w:rsidRDefault="00B84301">
      <w:pPr>
        <w:ind w:left="2160" w:hanging="2160"/>
        <w:jc w:val="both"/>
      </w:pPr>
    </w:p>
    <w:p w14:paraId="5A7B28E9" w14:textId="77777777" w:rsidR="00B84301" w:rsidRDefault="00CA3653">
      <w:pPr>
        <w:ind w:left="2160" w:hanging="2160"/>
        <w:jc w:val="both"/>
        <w:rPr>
          <w:i/>
        </w:rPr>
      </w:pPr>
      <w:r>
        <w:t>8/14 – 6/17</w:t>
      </w:r>
      <w:r>
        <w:tab/>
      </w:r>
      <w:r>
        <w:rPr>
          <w:b/>
          <w:i/>
        </w:rPr>
        <w:t>Clinical Extern</w:t>
      </w:r>
      <w:r>
        <w:rPr>
          <w:i/>
        </w:rPr>
        <w:t>, Dickerson Children’s Advocacy Center, Lexington, SC</w:t>
      </w:r>
    </w:p>
    <w:p w14:paraId="5A7B28EA" w14:textId="77777777" w:rsidR="00B84301" w:rsidRDefault="00B84301">
      <w:pPr>
        <w:ind w:left="2160" w:hanging="2160"/>
        <w:jc w:val="both"/>
        <w:rPr>
          <w:i/>
        </w:rPr>
      </w:pPr>
    </w:p>
    <w:p w14:paraId="5A7B28EB" w14:textId="77777777" w:rsidR="00B84301" w:rsidRDefault="00CA3653">
      <w:pPr>
        <w:ind w:left="2160" w:hanging="2160"/>
        <w:jc w:val="both"/>
      </w:pPr>
      <w:r>
        <w:rPr>
          <w:i/>
        </w:rPr>
        <w:tab/>
      </w:r>
      <w:r>
        <w:t>Conducted trauma focused cognitive behavioral therapy with trauma-exposed youth at a community based non-profit children’s advocacy center.</w:t>
      </w:r>
    </w:p>
    <w:p w14:paraId="5A7B28EC" w14:textId="77777777" w:rsidR="00B84301" w:rsidRDefault="00CA3653">
      <w:pPr>
        <w:ind w:left="2160" w:hanging="2160"/>
        <w:jc w:val="both"/>
      </w:pPr>
      <w:r>
        <w:tab/>
      </w:r>
    </w:p>
    <w:p w14:paraId="5A7B28ED" w14:textId="77777777" w:rsidR="00B84301" w:rsidRDefault="00CA3653">
      <w:pPr>
        <w:ind w:left="2160" w:hanging="2160"/>
        <w:jc w:val="both"/>
        <w:rPr>
          <w:i/>
        </w:rPr>
      </w:pPr>
      <w:r>
        <w:t>8/13 – 6/17</w:t>
      </w:r>
      <w:r>
        <w:tab/>
      </w:r>
      <w:r>
        <w:rPr>
          <w:b/>
          <w:i/>
        </w:rPr>
        <w:t>Therapist</w:t>
      </w:r>
      <w:r>
        <w:rPr>
          <w:i/>
        </w:rPr>
        <w:t>, Psychology Services Center, University of South Carolina</w:t>
      </w:r>
    </w:p>
    <w:p w14:paraId="5A7B28EE" w14:textId="77777777" w:rsidR="00B84301" w:rsidRDefault="00B84301">
      <w:pPr>
        <w:jc w:val="both"/>
        <w:rPr>
          <w:i/>
        </w:rPr>
      </w:pPr>
    </w:p>
    <w:p w14:paraId="5A7B28EF" w14:textId="77777777" w:rsidR="00B84301" w:rsidRDefault="00CA3653">
      <w:pPr>
        <w:ind w:left="2160"/>
        <w:jc w:val="both"/>
      </w:pPr>
      <w:r>
        <w:t xml:space="preserve">Conducted therapy with clients ages 4-25 using evidence based practices at a university based mental health clinic. </w:t>
      </w:r>
    </w:p>
    <w:p w14:paraId="5A7B28F0" w14:textId="77777777" w:rsidR="00B84301" w:rsidRDefault="00B84301">
      <w:pPr>
        <w:tabs>
          <w:tab w:val="left" w:pos="2160"/>
        </w:tabs>
      </w:pPr>
    </w:p>
    <w:p w14:paraId="5A7B28F1" w14:textId="77777777" w:rsidR="00B84301" w:rsidRDefault="00CA3653">
      <w:pPr>
        <w:tabs>
          <w:tab w:val="left" w:pos="2880"/>
        </w:tabs>
        <w:ind w:left="2160" w:hanging="2160"/>
        <w:rPr>
          <w:i/>
        </w:rPr>
      </w:pPr>
      <w:r>
        <w:t>6/15 – 6/16</w:t>
      </w:r>
      <w:r>
        <w:tab/>
      </w:r>
      <w:r>
        <w:rPr>
          <w:b/>
          <w:i/>
        </w:rPr>
        <w:t>Clinical Extern</w:t>
      </w:r>
      <w:r>
        <w:rPr>
          <w:i/>
        </w:rPr>
        <w:t xml:space="preserve">, University Specialty Clinics Department of Neuropsychiatry, University of South Carolina Medical School </w:t>
      </w:r>
    </w:p>
    <w:p w14:paraId="5A7B28F2" w14:textId="77777777" w:rsidR="00B84301" w:rsidRDefault="00B84301">
      <w:pPr>
        <w:tabs>
          <w:tab w:val="left" w:pos="2880"/>
        </w:tabs>
        <w:ind w:left="2160" w:hanging="2160"/>
      </w:pPr>
    </w:p>
    <w:p w14:paraId="5A7B28F3" w14:textId="77777777" w:rsidR="00B84301" w:rsidRDefault="00CA3653">
      <w:pPr>
        <w:ind w:left="2160" w:hanging="2160"/>
        <w:jc w:val="both"/>
      </w:pPr>
      <w:r>
        <w:rPr>
          <w:i/>
        </w:rPr>
        <w:tab/>
      </w:r>
      <w:r>
        <w:t xml:space="preserve">Provided evidenced based therapy, assessment, and consultation services to clients ages 4-70 at a neuropsychiatry resident/fellow training clinic. </w:t>
      </w:r>
    </w:p>
    <w:p w14:paraId="5A7B28F4" w14:textId="77777777" w:rsidR="00B84301" w:rsidRDefault="00B84301">
      <w:pPr>
        <w:tabs>
          <w:tab w:val="left" w:pos="2160"/>
        </w:tabs>
      </w:pPr>
    </w:p>
    <w:p w14:paraId="5A7B28F5" w14:textId="77777777" w:rsidR="00B84301" w:rsidRDefault="00CA3653">
      <w:pPr>
        <w:ind w:left="2160" w:hanging="2160"/>
        <w:jc w:val="both"/>
      </w:pPr>
      <w:r>
        <w:t>6/14 – 12/15</w:t>
      </w:r>
      <w:r>
        <w:tab/>
      </w:r>
      <w:r>
        <w:rPr>
          <w:b/>
          <w:i/>
        </w:rPr>
        <w:t>Health Psychology Extern</w:t>
      </w:r>
      <w:r>
        <w:rPr>
          <w:i/>
        </w:rPr>
        <w:t>, Endocrinology Clinic, Palmetto Health, Columbia, SC</w:t>
      </w:r>
    </w:p>
    <w:p w14:paraId="5A7B28F6" w14:textId="77777777" w:rsidR="00B84301" w:rsidRDefault="00B84301">
      <w:pPr>
        <w:ind w:left="2160"/>
        <w:jc w:val="both"/>
        <w:rPr>
          <w:i/>
        </w:rPr>
      </w:pPr>
    </w:p>
    <w:p w14:paraId="5A7B28FB" w14:textId="05925D7B" w:rsidR="00B84301" w:rsidRDefault="00CA3653" w:rsidP="0074714B">
      <w:pPr>
        <w:ind w:left="2160"/>
        <w:jc w:val="both"/>
      </w:pPr>
      <w:r>
        <w:t>Conducted family diabetes management groups and motivational interviewing, psychoeducation, and child therapy in endocrinology clinic.</w:t>
      </w:r>
    </w:p>
    <w:p w14:paraId="5B18DCEC" w14:textId="77777777" w:rsidR="0074714B" w:rsidRDefault="0074714B" w:rsidP="0074714B">
      <w:pPr>
        <w:ind w:left="2160"/>
        <w:jc w:val="both"/>
      </w:pPr>
    </w:p>
    <w:p w14:paraId="5A7B28FC" w14:textId="77777777" w:rsidR="00B84301" w:rsidRDefault="00CA3653">
      <w:pPr>
        <w:tabs>
          <w:tab w:val="left" w:pos="2160"/>
        </w:tabs>
        <w:ind w:left="2160" w:hanging="2160"/>
        <w:jc w:val="both"/>
        <w:rPr>
          <w:i/>
        </w:rPr>
      </w:pPr>
      <w:r>
        <w:t>8/10 – 5/11</w:t>
      </w:r>
      <w:r>
        <w:tab/>
      </w:r>
      <w:r>
        <w:rPr>
          <w:b/>
          <w:i/>
        </w:rPr>
        <w:t>Clinical Intern</w:t>
      </w:r>
      <w:r>
        <w:rPr>
          <w:i/>
        </w:rPr>
        <w:t>, Teen Health Connection, Charlotte, NC</w:t>
      </w:r>
    </w:p>
    <w:p w14:paraId="5A7B28FD" w14:textId="77777777" w:rsidR="00B84301" w:rsidRDefault="00B84301">
      <w:pPr>
        <w:tabs>
          <w:tab w:val="left" w:pos="2160"/>
        </w:tabs>
        <w:ind w:left="2160" w:hanging="2160"/>
        <w:jc w:val="both"/>
        <w:rPr>
          <w:i/>
        </w:rPr>
      </w:pPr>
    </w:p>
    <w:p w14:paraId="5A7B28FE" w14:textId="77777777" w:rsidR="00B84301" w:rsidRDefault="00CA3653">
      <w:pPr>
        <w:tabs>
          <w:tab w:val="left" w:pos="2160"/>
        </w:tabs>
        <w:ind w:left="2160" w:hanging="2160"/>
        <w:jc w:val="both"/>
      </w:pPr>
      <w:r>
        <w:rPr>
          <w:i/>
        </w:rPr>
        <w:tab/>
      </w:r>
      <w:r>
        <w:t xml:space="preserve">Provided clinical and triage services at a grant funded mental and physical health clinic serving youth age 11-22. </w:t>
      </w:r>
    </w:p>
    <w:p w14:paraId="5A7B28FF" w14:textId="77777777" w:rsidR="00B84301" w:rsidRDefault="00B84301">
      <w:pPr>
        <w:tabs>
          <w:tab w:val="left" w:pos="2160"/>
        </w:tabs>
        <w:ind w:left="2160" w:hanging="2160"/>
        <w:jc w:val="both"/>
      </w:pPr>
    </w:p>
    <w:p w14:paraId="5A7B2903" w14:textId="736AC761" w:rsidR="00B84301" w:rsidRPr="0074714B" w:rsidRDefault="00CA3653" w:rsidP="0074714B">
      <w:pPr>
        <w:spacing w:after="200"/>
        <w:rPr>
          <w:b/>
          <w:u w:val="single"/>
        </w:rPr>
      </w:pPr>
      <w:r>
        <w:rPr>
          <w:b/>
          <w:u w:val="single"/>
        </w:rPr>
        <w:t>PROFESSIONAL AFFILIATIONS</w:t>
      </w:r>
    </w:p>
    <w:p w14:paraId="5A7B2904" w14:textId="77777777" w:rsidR="00B84301" w:rsidRDefault="00CA3653">
      <w:pPr>
        <w:tabs>
          <w:tab w:val="left" w:pos="2160"/>
        </w:tabs>
        <w:jc w:val="both"/>
        <w:rPr>
          <w:b/>
          <w:i/>
        </w:rPr>
      </w:pPr>
      <w:r>
        <w:t xml:space="preserve">2019 – present </w:t>
      </w:r>
      <w:r>
        <w:tab/>
      </w:r>
      <w:r>
        <w:rPr>
          <w:b/>
          <w:i/>
        </w:rPr>
        <w:t>Society for Research on Adolescence (SRA)</w:t>
      </w:r>
    </w:p>
    <w:p w14:paraId="5A7B2905" w14:textId="77777777" w:rsidR="00B84301" w:rsidRDefault="00B84301">
      <w:pPr>
        <w:tabs>
          <w:tab w:val="left" w:pos="2160"/>
        </w:tabs>
        <w:jc w:val="both"/>
      </w:pPr>
    </w:p>
    <w:p w14:paraId="5A7B2906" w14:textId="77777777" w:rsidR="00B84301" w:rsidRDefault="00CA3653">
      <w:pPr>
        <w:tabs>
          <w:tab w:val="left" w:pos="2160"/>
        </w:tabs>
        <w:jc w:val="both"/>
        <w:rPr>
          <w:b/>
          <w:i/>
        </w:rPr>
      </w:pPr>
      <w:r>
        <w:t>2018 – present</w:t>
      </w:r>
      <w:r>
        <w:rPr>
          <w:b/>
        </w:rPr>
        <w:tab/>
      </w:r>
      <w:r>
        <w:rPr>
          <w:b/>
          <w:i/>
        </w:rPr>
        <w:t>Society for Prevention Research (SPR)</w:t>
      </w:r>
    </w:p>
    <w:p w14:paraId="5A7B290D" w14:textId="77777777" w:rsidR="00B84301" w:rsidRDefault="00B84301">
      <w:pPr>
        <w:tabs>
          <w:tab w:val="left" w:pos="2160"/>
        </w:tabs>
        <w:jc w:val="both"/>
      </w:pPr>
    </w:p>
    <w:p w14:paraId="5A7B290E" w14:textId="37EFA32F" w:rsidR="00B84301" w:rsidRDefault="00CA3653">
      <w:pPr>
        <w:tabs>
          <w:tab w:val="left" w:pos="2160"/>
        </w:tabs>
        <w:jc w:val="both"/>
        <w:rPr>
          <w:color w:val="000000"/>
        </w:rPr>
      </w:pPr>
      <w:bookmarkStart w:id="0" w:name="_heading=h.gjdgxs" w:colFirst="0" w:colLast="0"/>
      <w:bookmarkEnd w:id="0"/>
      <w:r>
        <w:t>2011 – present</w:t>
      </w:r>
      <w:r>
        <w:tab/>
      </w:r>
      <w:r>
        <w:rPr>
          <w:b/>
          <w:i/>
        </w:rPr>
        <w:t>APA Division 27: Society for Community Research and Action (SCRA)</w:t>
      </w:r>
      <w:r>
        <w:rPr>
          <w:color w:val="000000"/>
        </w:rPr>
        <w:t xml:space="preserve"> </w:t>
      </w:r>
    </w:p>
    <w:p w14:paraId="0E13B621" w14:textId="7FB344A4" w:rsidR="00C41991" w:rsidRPr="00C41991" w:rsidRDefault="00C41991">
      <w:pPr>
        <w:tabs>
          <w:tab w:val="left" w:pos="2160"/>
        </w:tabs>
        <w:jc w:val="both"/>
        <w:rPr>
          <w:i/>
          <w:iCs/>
          <w:color w:val="000000"/>
        </w:rPr>
      </w:pPr>
      <w:r>
        <w:rPr>
          <w:color w:val="000000"/>
        </w:rPr>
        <w:tab/>
      </w:r>
      <w:r w:rsidRPr="00C41991">
        <w:rPr>
          <w:i/>
          <w:iCs/>
          <w:color w:val="000000"/>
        </w:rPr>
        <w:t>Interest Group Membership:</w:t>
      </w:r>
    </w:p>
    <w:p w14:paraId="2F0542D6" w14:textId="61566C1A" w:rsidR="00C41991" w:rsidRDefault="00C41991" w:rsidP="00C41991">
      <w:pPr>
        <w:pStyle w:val="ListParagraph"/>
        <w:numPr>
          <w:ilvl w:val="0"/>
          <w:numId w:val="8"/>
        </w:numPr>
        <w:tabs>
          <w:tab w:val="left" w:pos="2160"/>
        </w:tabs>
        <w:spacing w:line="240" w:lineRule="auto"/>
        <w:jc w:val="both"/>
        <w:rPr>
          <w:color w:val="000000"/>
        </w:rPr>
      </w:pPr>
      <w:r>
        <w:rPr>
          <w:color w:val="000000"/>
        </w:rPr>
        <w:t>Early Career</w:t>
      </w:r>
    </w:p>
    <w:p w14:paraId="02FC9064" w14:textId="1B47DD66" w:rsidR="00C41991" w:rsidRDefault="00C41991" w:rsidP="00C41991">
      <w:pPr>
        <w:pStyle w:val="ListParagraph"/>
        <w:numPr>
          <w:ilvl w:val="0"/>
          <w:numId w:val="8"/>
        </w:numPr>
        <w:tabs>
          <w:tab w:val="left" w:pos="2160"/>
        </w:tabs>
        <w:spacing w:line="240" w:lineRule="auto"/>
        <w:jc w:val="both"/>
        <w:rPr>
          <w:color w:val="000000"/>
        </w:rPr>
      </w:pPr>
      <w:r>
        <w:rPr>
          <w:color w:val="000000"/>
        </w:rPr>
        <w:t xml:space="preserve">School Engagement </w:t>
      </w:r>
    </w:p>
    <w:p w14:paraId="7F540834" w14:textId="16FC82C0" w:rsidR="00E65D64" w:rsidRPr="00C41991" w:rsidRDefault="00C41991" w:rsidP="00C41991">
      <w:pPr>
        <w:pStyle w:val="ListParagraph"/>
        <w:numPr>
          <w:ilvl w:val="0"/>
          <w:numId w:val="8"/>
        </w:numPr>
        <w:tabs>
          <w:tab w:val="left" w:pos="2160"/>
        </w:tabs>
        <w:spacing w:line="240" w:lineRule="auto"/>
        <w:jc w:val="both"/>
        <w:rPr>
          <w:color w:val="000000"/>
        </w:rPr>
      </w:pPr>
      <w:r>
        <w:rPr>
          <w:color w:val="000000"/>
        </w:rPr>
        <w:t>Undergraduate Education</w:t>
      </w:r>
    </w:p>
    <w:p w14:paraId="1F1B11B7" w14:textId="77777777" w:rsidR="00E65D64" w:rsidRDefault="00E65D64" w:rsidP="00E65D64">
      <w:pPr>
        <w:tabs>
          <w:tab w:val="left" w:pos="2160"/>
        </w:tabs>
        <w:jc w:val="both"/>
        <w:rPr>
          <w:b/>
        </w:rPr>
      </w:pPr>
      <w:r>
        <w:t>2014 – 2020</w:t>
      </w:r>
      <w:r>
        <w:tab/>
      </w:r>
      <w:r>
        <w:rPr>
          <w:b/>
          <w:i/>
        </w:rPr>
        <w:t>American Evaluation Association (AEA)</w:t>
      </w:r>
    </w:p>
    <w:p w14:paraId="6C836695" w14:textId="77777777" w:rsidR="00E65D64" w:rsidRDefault="00E65D64" w:rsidP="00E65D64">
      <w:pPr>
        <w:tabs>
          <w:tab w:val="left" w:pos="2160"/>
        </w:tabs>
        <w:ind w:left="2160"/>
        <w:jc w:val="both"/>
        <w:rPr>
          <w:i/>
        </w:rPr>
      </w:pPr>
      <w:r>
        <w:rPr>
          <w:i/>
        </w:rPr>
        <w:t>Topical Interest Group Membership:</w:t>
      </w:r>
    </w:p>
    <w:p w14:paraId="08034F74" w14:textId="77777777" w:rsidR="00E65D64" w:rsidRDefault="00E65D64" w:rsidP="00E65D64">
      <w:pPr>
        <w:numPr>
          <w:ilvl w:val="0"/>
          <w:numId w:val="1"/>
        </w:numPr>
        <w:pBdr>
          <w:top w:val="nil"/>
          <w:left w:val="nil"/>
          <w:bottom w:val="nil"/>
          <w:right w:val="nil"/>
          <w:between w:val="nil"/>
        </w:pBdr>
        <w:tabs>
          <w:tab w:val="left" w:pos="2160"/>
        </w:tabs>
        <w:jc w:val="both"/>
        <w:rPr>
          <w:color w:val="000000"/>
        </w:rPr>
      </w:pPr>
      <w:r>
        <w:rPr>
          <w:color w:val="000000"/>
        </w:rPr>
        <w:t xml:space="preserve">Community Psychology </w:t>
      </w:r>
    </w:p>
    <w:p w14:paraId="020BC938" w14:textId="77777777" w:rsidR="00E65D64" w:rsidRDefault="00E65D64" w:rsidP="00E65D64">
      <w:pPr>
        <w:numPr>
          <w:ilvl w:val="0"/>
          <w:numId w:val="1"/>
        </w:numPr>
        <w:pBdr>
          <w:top w:val="nil"/>
          <w:left w:val="nil"/>
          <w:bottom w:val="nil"/>
          <w:right w:val="nil"/>
          <w:between w:val="nil"/>
        </w:pBdr>
        <w:tabs>
          <w:tab w:val="left" w:pos="2160"/>
        </w:tabs>
        <w:jc w:val="both"/>
        <w:rPr>
          <w:color w:val="000000"/>
        </w:rPr>
      </w:pPr>
      <w:r>
        <w:rPr>
          <w:color w:val="000000"/>
        </w:rPr>
        <w:t>Youth Evaluation</w:t>
      </w:r>
    </w:p>
    <w:p w14:paraId="1933260A" w14:textId="77777777" w:rsidR="00E65D64" w:rsidRDefault="00E65D64" w:rsidP="00E65D64">
      <w:pPr>
        <w:numPr>
          <w:ilvl w:val="0"/>
          <w:numId w:val="1"/>
        </w:numPr>
        <w:pBdr>
          <w:top w:val="nil"/>
          <w:left w:val="nil"/>
          <w:bottom w:val="nil"/>
          <w:right w:val="nil"/>
          <w:between w:val="nil"/>
        </w:pBdr>
        <w:tabs>
          <w:tab w:val="left" w:pos="2160"/>
        </w:tabs>
        <w:jc w:val="both"/>
        <w:rPr>
          <w:color w:val="000000"/>
        </w:rPr>
      </w:pPr>
      <w:r>
        <w:rPr>
          <w:color w:val="000000"/>
        </w:rPr>
        <w:t xml:space="preserve">Collaborative Participatory, and Empowerment Evaluation </w:t>
      </w:r>
    </w:p>
    <w:p w14:paraId="02B9706F" w14:textId="77777777" w:rsidR="00E65D64" w:rsidRDefault="00E65D64">
      <w:pPr>
        <w:tabs>
          <w:tab w:val="left" w:pos="2160"/>
        </w:tabs>
        <w:jc w:val="both"/>
        <w:rPr>
          <w:b/>
          <w:i/>
        </w:rPr>
      </w:pPr>
    </w:p>
    <w:p w14:paraId="5A7B290F" w14:textId="77777777" w:rsidR="00B84301" w:rsidRDefault="00B84301">
      <w:pPr>
        <w:rPr>
          <w:b/>
          <w:i/>
        </w:rPr>
      </w:pPr>
    </w:p>
    <w:sectPr w:rsidR="00B84301">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E350" w14:textId="77777777" w:rsidR="00DE2048" w:rsidRDefault="00DE2048">
      <w:r>
        <w:separator/>
      </w:r>
    </w:p>
  </w:endnote>
  <w:endnote w:type="continuationSeparator" w:id="0">
    <w:p w14:paraId="46578E01" w14:textId="77777777" w:rsidR="00DE2048" w:rsidRDefault="00DE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liss Pro">
    <w:altName w:val="Calibri"/>
    <w:panose1 w:val="020B0604020202020204"/>
    <w:charset w:val="00"/>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HELVETICA NEUE MEDIUM"/>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dvTT5ada87cc">
    <w:altName w:val="Cambria"/>
    <w:panose1 w:val="020B0604020202020204"/>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4139" w14:textId="77777777" w:rsidR="00DE2048" w:rsidRDefault="00DE2048">
      <w:r>
        <w:separator/>
      </w:r>
    </w:p>
  </w:footnote>
  <w:footnote w:type="continuationSeparator" w:id="0">
    <w:p w14:paraId="0A4313C0" w14:textId="77777777" w:rsidR="00DE2048" w:rsidRDefault="00DE2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2910" w14:textId="200F1E96" w:rsidR="00B84301" w:rsidRDefault="00CA3653">
    <w:pPr>
      <w:pBdr>
        <w:top w:val="nil"/>
        <w:left w:val="nil"/>
        <w:bottom w:val="nil"/>
        <w:right w:val="nil"/>
        <w:between w:val="nil"/>
      </w:pBdr>
      <w:tabs>
        <w:tab w:val="center" w:pos="4680"/>
        <w:tab w:val="right" w:pos="9360"/>
      </w:tabs>
      <w:jc w:val="right"/>
      <w:rPr>
        <w:color w:val="000000"/>
      </w:rPr>
    </w:pPr>
    <w:r>
      <w:rPr>
        <w:color w:val="000000"/>
      </w:rPr>
      <w:t xml:space="preserve">Abraczinskas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A7B2911" w14:textId="77777777" w:rsidR="00B84301" w:rsidRDefault="00B84301">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0B9"/>
    <w:multiLevelType w:val="hybridMultilevel"/>
    <w:tmpl w:val="FFFFFFFF"/>
    <w:lvl w:ilvl="0" w:tplc="9F8E7FE4">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AF941CF"/>
    <w:multiLevelType w:val="hybridMultilevel"/>
    <w:tmpl w:val="FD6821A4"/>
    <w:lvl w:ilvl="0" w:tplc="A09C32D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95FA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1A17C4B"/>
    <w:multiLevelType w:val="multilevel"/>
    <w:tmpl w:val="39EC7AF4"/>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4" w15:restartNumberingAfterBreak="0">
    <w:nsid w:val="4B3D2CBD"/>
    <w:multiLevelType w:val="hybridMultilevel"/>
    <w:tmpl w:val="7D06C0C0"/>
    <w:lvl w:ilvl="0" w:tplc="5C269DD4">
      <w:start w:val="303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74474C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93C348F"/>
    <w:multiLevelType w:val="hybridMultilevel"/>
    <w:tmpl w:val="43243F96"/>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tentative="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7" w15:restartNumberingAfterBreak="0">
    <w:nsid w:val="7A864964"/>
    <w:multiLevelType w:val="hybridMultilevel"/>
    <w:tmpl w:val="FFFFFFFF"/>
    <w:lvl w:ilvl="0" w:tplc="DE4E07B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68786145">
    <w:abstractNumId w:val="3"/>
  </w:num>
  <w:num w:numId="2" w16cid:durableId="768892235">
    <w:abstractNumId w:val="1"/>
  </w:num>
  <w:num w:numId="3" w16cid:durableId="1073311135">
    <w:abstractNumId w:val="4"/>
  </w:num>
  <w:num w:numId="4" w16cid:durableId="1486235844">
    <w:abstractNumId w:val="5"/>
  </w:num>
  <w:num w:numId="5" w16cid:durableId="1184829511">
    <w:abstractNumId w:val="7"/>
  </w:num>
  <w:num w:numId="6" w16cid:durableId="955989853">
    <w:abstractNumId w:val="0"/>
  </w:num>
  <w:num w:numId="7" w16cid:durableId="1599288993">
    <w:abstractNumId w:val="2"/>
  </w:num>
  <w:num w:numId="8" w16cid:durableId="2089569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01"/>
    <w:rsid w:val="00105EFA"/>
    <w:rsid w:val="00135714"/>
    <w:rsid w:val="001A4D64"/>
    <w:rsid w:val="002A79E3"/>
    <w:rsid w:val="00360D60"/>
    <w:rsid w:val="003A3B7A"/>
    <w:rsid w:val="00415BE2"/>
    <w:rsid w:val="005719E9"/>
    <w:rsid w:val="00595A69"/>
    <w:rsid w:val="005F2DEB"/>
    <w:rsid w:val="00643F21"/>
    <w:rsid w:val="007051D0"/>
    <w:rsid w:val="0074714B"/>
    <w:rsid w:val="007B0B18"/>
    <w:rsid w:val="00815364"/>
    <w:rsid w:val="00822DCC"/>
    <w:rsid w:val="008667B4"/>
    <w:rsid w:val="008D4622"/>
    <w:rsid w:val="008D5C5E"/>
    <w:rsid w:val="008F0216"/>
    <w:rsid w:val="00905774"/>
    <w:rsid w:val="00920618"/>
    <w:rsid w:val="00986E4A"/>
    <w:rsid w:val="00A12D3C"/>
    <w:rsid w:val="00A17916"/>
    <w:rsid w:val="00A70E75"/>
    <w:rsid w:val="00AF2888"/>
    <w:rsid w:val="00B84301"/>
    <w:rsid w:val="00B9324E"/>
    <w:rsid w:val="00BC7812"/>
    <w:rsid w:val="00BF5569"/>
    <w:rsid w:val="00C41991"/>
    <w:rsid w:val="00C70EA5"/>
    <w:rsid w:val="00C87F47"/>
    <w:rsid w:val="00CA3653"/>
    <w:rsid w:val="00CF3316"/>
    <w:rsid w:val="00D5572A"/>
    <w:rsid w:val="00D75C20"/>
    <w:rsid w:val="00D85B9C"/>
    <w:rsid w:val="00D87B21"/>
    <w:rsid w:val="00DA0AE1"/>
    <w:rsid w:val="00DD0AEC"/>
    <w:rsid w:val="00DE2048"/>
    <w:rsid w:val="00DF6418"/>
    <w:rsid w:val="00E1299D"/>
    <w:rsid w:val="00E65D64"/>
    <w:rsid w:val="00E735B3"/>
    <w:rsid w:val="00EB7F4E"/>
    <w:rsid w:val="00F0515E"/>
    <w:rsid w:val="00F25086"/>
    <w:rsid w:val="00F30B9A"/>
    <w:rsid w:val="00F4032F"/>
    <w:rsid w:val="00F45EF7"/>
    <w:rsid w:val="00F8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B275D"/>
  <w15:docId w15:val="{559469B8-16B9-C443-A61E-0B6CDD1F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35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27016"/>
    <w:rPr>
      <w:color w:val="0000FF" w:themeColor="hyperlink"/>
      <w:u w:val="single"/>
    </w:rPr>
  </w:style>
  <w:style w:type="paragraph" w:styleId="ListParagraph">
    <w:name w:val="List Paragraph"/>
    <w:basedOn w:val="Normal"/>
    <w:uiPriority w:val="34"/>
    <w:qFormat/>
    <w:rsid w:val="00F91DD1"/>
    <w:pPr>
      <w:spacing w:after="200" w:line="480" w:lineRule="auto"/>
      <w:ind w:left="720"/>
      <w:contextualSpacing/>
      <w:jc w:val="center"/>
    </w:pPr>
    <w:rPr>
      <w:rFonts w:eastAsiaTheme="minorHAnsi"/>
    </w:rPr>
  </w:style>
  <w:style w:type="paragraph" w:styleId="Header">
    <w:name w:val="header"/>
    <w:basedOn w:val="Normal"/>
    <w:link w:val="HeaderChar"/>
    <w:uiPriority w:val="99"/>
    <w:unhideWhenUsed/>
    <w:rsid w:val="00E70541"/>
    <w:pPr>
      <w:tabs>
        <w:tab w:val="center" w:pos="4680"/>
        <w:tab w:val="right" w:pos="9360"/>
      </w:tabs>
      <w:jc w:val="center"/>
    </w:pPr>
    <w:rPr>
      <w:rFonts w:eastAsiaTheme="minorHAnsi"/>
    </w:rPr>
  </w:style>
  <w:style w:type="character" w:customStyle="1" w:styleId="HeaderChar">
    <w:name w:val="Header Char"/>
    <w:basedOn w:val="DefaultParagraphFont"/>
    <w:link w:val="Header"/>
    <w:uiPriority w:val="99"/>
    <w:rsid w:val="00E70541"/>
  </w:style>
  <w:style w:type="paragraph" w:styleId="Footer">
    <w:name w:val="footer"/>
    <w:basedOn w:val="Normal"/>
    <w:link w:val="FooterChar"/>
    <w:uiPriority w:val="99"/>
    <w:unhideWhenUsed/>
    <w:rsid w:val="00E70541"/>
    <w:pPr>
      <w:tabs>
        <w:tab w:val="center" w:pos="4680"/>
        <w:tab w:val="right" w:pos="9360"/>
      </w:tabs>
      <w:jc w:val="center"/>
    </w:pPr>
    <w:rPr>
      <w:rFonts w:eastAsiaTheme="minorHAnsi"/>
    </w:rPr>
  </w:style>
  <w:style w:type="character" w:customStyle="1" w:styleId="FooterChar">
    <w:name w:val="Footer Char"/>
    <w:basedOn w:val="DefaultParagraphFont"/>
    <w:link w:val="Footer"/>
    <w:uiPriority w:val="99"/>
    <w:rsid w:val="00E70541"/>
  </w:style>
  <w:style w:type="paragraph" w:styleId="BalloonText">
    <w:name w:val="Balloon Text"/>
    <w:basedOn w:val="Normal"/>
    <w:link w:val="BalloonTextChar"/>
    <w:uiPriority w:val="99"/>
    <w:semiHidden/>
    <w:unhideWhenUsed/>
    <w:rsid w:val="00E7054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70541"/>
    <w:rPr>
      <w:rFonts w:ascii="Tahoma" w:hAnsi="Tahoma" w:cs="Tahoma"/>
      <w:sz w:val="16"/>
      <w:szCs w:val="16"/>
    </w:rPr>
  </w:style>
  <w:style w:type="character" w:styleId="CommentReference">
    <w:name w:val="annotation reference"/>
    <w:basedOn w:val="DefaultParagraphFont"/>
    <w:uiPriority w:val="99"/>
    <w:semiHidden/>
    <w:unhideWhenUsed/>
    <w:rsid w:val="004913FE"/>
    <w:rPr>
      <w:sz w:val="16"/>
      <w:szCs w:val="16"/>
    </w:rPr>
  </w:style>
  <w:style w:type="paragraph" w:styleId="CommentText">
    <w:name w:val="annotation text"/>
    <w:basedOn w:val="Normal"/>
    <w:link w:val="CommentTextChar"/>
    <w:uiPriority w:val="99"/>
    <w:semiHidden/>
    <w:unhideWhenUsed/>
    <w:rsid w:val="004913FE"/>
    <w:pPr>
      <w:spacing w:after="200"/>
      <w:jc w:val="center"/>
    </w:pPr>
    <w:rPr>
      <w:rFonts w:eastAsiaTheme="minorHAnsi"/>
      <w:sz w:val="20"/>
      <w:szCs w:val="20"/>
    </w:rPr>
  </w:style>
  <w:style w:type="character" w:customStyle="1" w:styleId="CommentTextChar">
    <w:name w:val="Comment Text Char"/>
    <w:basedOn w:val="DefaultParagraphFont"/>
    <w:link w:val="CommentText"/>
    <w:uiPriority w:val="99"/>
    <w:semiHidden/>
    <w:rsid w:val="004913FE"/>
    <w:rPr>
      <w:sz w:val="20"/>
      <w:szCs w:val="20"/>
    </w:rPr>
  </w:style>
  <w:style w:type="paragraph" w:customStyle="1" w:styleId="p1">
    <w:name w:val="p1"/>
    <w:basedOn w:val="Normal"/>
    <w:rsid w:val="00E9705D"/>
    <w:rPr>
      <w:rFonts w:ascii="Trebuchet MS" w:eastAsiaTheme="minorHAnsi" w:hAnsi="Trebuchet MS"/>
      <w:sz w:val="18"/>
      <w:szCs w:val="18"/>
    </w:rPr>
  </w:style>
  <w:style w:type="paragraph" w:customStyle="1" w:styleId="p2">
    <w:name w:val="p2"/>
    <w:basedOn w:val="Normal"/>
    <w:rsid w:val="00E9705D"/>
    <w:rPr>
      <w:rFonts w:ascii="Trebuchet MS" w:eastAsiaTheme="minorHAnsi" w:hAnsi="Trebuchet MS"/>
      <w:sz w:val="34"/>
      <w:szCs w:val="34"/>
    </w:rPr>
  </w:style>
  <w:style w:type="paragraph" w:customStyle="1" w:styleId="p3">
    <w:name w:val="p3"/>
    <w:basedOn w:val="Normal"/>
    <w:rsid w:val="00E9705D"/>
    <w:rPr>
      <w:rFonts w:ascii="Trebuchet MS" w:eastAsiaTheme="minorHAnsi" w:hAnsi="Trebuchet MS"/>
      <w:sz w:val="28"/>
      <w:szCs w:val="28"/>
    </w:rPr>
  </w:style>
  <w:style w:type="character" w:customStyle="1" w:styleId="apple-converted-space">
    <w:name w:val="apple-converted-space"/>
    <w:basedOn w:val="DefaultParagraphFont"/>
    <w:rsid w:val="00E9705D"/>
  </w:style>
  <w:style w:type="character" w:styleId="Strong">
    <w:name w:val="Strong"/>
    <w:basedOn w:val="DefaultParagraphFont"/>
    <w:uiPriority w:val="22"/>
    <w:qFormat/>
    <w:rsid w:val="00724F20"/>
    <w:rPr>
      <w:b/>
      <w:bCs/>
    </w:rPr>
  </w:style>
  <w:style w:type="paragraph" w:styleId="NormalWeb">
    <w:name w:val="Normal (Web)"/>
    <w:basedOn w:val="Normal"/>
    <w:uiPriority w:val="99"/>
    <w:unhideWhenUsed/>
    <w:rsid w:val="0043681C"/>
    <w:pPr>
      <w:spacing w:before="100" w:beforeAutospacing="1" w:after="100" w:afterAutospacing="1"/>
    </w:pPr>
  </w:style>
  <w:style w:type="paragraph" w:styleId="NoSpacing">
    <w:name w:val="No Spacing"/>
    <w:uiPriority w:val="1"/>
    <w:qFormat/>
    <w:rsid w:val="00DA6F7B"/>
  </w:style>
  <w:style w:type="character" w:customStyle="1" w:styleId="UnresolvedMention1">
    <w:name w:val="Unresolved Mention1"/>
    <w:basedOn w:val="DefaultParagraphFont"/>
    <w:uiPriority w:val="99"/>
    <w:semiHidden/>
    <w:unhideWhenUsed/>
    <w:rsid w:val="004938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38ED"/>
    <w:pPr>
      <w:spacing w:after="0"/>
      <w:jc w:val="left"/>
    </w:pPr>
    <w:rPr>
      <w:rFonts w:eastAsia="Times New Roman"/>
      <w:b/>
      <w:bCs/>
    </w:rPr>
  </w:style>
  <w:style w:type="character" w:customStyle="1" w:styleId="CommentSubjectChar">
    <w:name w:val="Comment Subject Char"/>
    <w:basedOn w:val="CommentTextChar"/>
    <w:link w:val="CommentSubject"/>
    <w:uiPriority w:val="99"/>
    <w:semiHidden/>
    <w:rsid w:val="008A38ED"/>
    <w:rPr>
      <w:rFonts w:eastAsia="Times New Roman"/>
      <w:b/>
      <w:bCs/>
      <w:sz w:val="20"/>
      <w:szCs w:val="20"/>
    </w:rPr>
  </w:style>
  <w:style w:type="character" w:styleId="UnresolvedMention">
    <w:name w:val="Unresolved Mention"/>
    <w:basedOn w:val="DefaultParagraphFont"/>
    <w:uiPriority w:val="99"/>
    <w:semiHidden/>
    <w:unhideWhenUsed/>
    <w:rsid w:val="00C60265"/>
    <w:rPr>
      <w:color w:val="605E5C"/>
      <w:shd w:val="clear" w:color="auto" w:fill="E1DFDD"/>
    </w:rPr>
  </w:style>
  <w:style w:type="character" w:styleId="FollowedHyperlink">
    <w:name w:val="FollowedHyperlink"/>
    <w:basedOn w:val="DefaultParagraphFont"/>
    <w:uiPriority w:val="99"/>
    <w:semiHidden/>
    <w:unhideWhenUsed/>
    <w:rsid w:val="00FD53B2"/>
    <w:rPr>
      <w:color w:val="800080" w:themeColor="followedHyperlink"/>
      <w:u w:val="single"/>
    </w:rPr>
  </w:style>
  <w:style w:type="paragraph" w:customStyle="1" w:styleId="Default">
    <w:name w:val="Default"/>
    <w:rsid w:val="008A08D7"/>
    <w:pPr>
      <w:autoSpaceDE w:val="0"/>
      <w:autoSpaceDN w:val="0"/>
      <w:adjustRightInd w:val="0"/>
    </w:pPr>
    <w:rPr>
      <w:rFonts w:ascii="Bliss Pro" w:hAnsi="Bliss Pro" w:cs="Bliss Pro"/>
      <w:color w:val="000000"/>
    </w:rPr>
  </w:style>
  <w:style w:type="character" w:customStyle="1" w:styleId="footer-contact-city">
    <w:name w:val="footer-contact-city"/>
    <w:basedOn w:val="DefaultParagraphFont"/>
    <w:rsid w:val="00D5131A"/>
  </w:style>
  <w:style w:type="character" w:customStyle="1" w:styleId="footer-contact-state">
    <w:name w:val="footer-contact-state"/>
    <w:basedOn w:val="DefaultParagraphFont"/>
    <w:rsid w:val="00D5131A"/>
  </w:style>
  <w:style w:type="character" w:customStyle="1" w:styleId="footer-contact-zip">
    <w:name w:val="footer-contact-zip"/>
    <w:basedOn w:val="DefaultParagraphFont"/>
    <w:rsid w:val="00D5131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uiPriority w:val="20"/>
    <w:qFormat/>
    <w:rsid w:val="00905774"/>
    <w:rPr>
      <w:i/>
      <w:iCs/>
    </w:rPr>
  </w:style>
  <w:style w:type="character" w:customStyle="1" w:styleId="mark7o6kens99">
    <w:name w:val="mark7o6kens99"/>
    <w:basedOn w:val="DefaultParagraphFont"/>
    <w:rsid w:val="00D5572A"/>
    <w:rPr>
      <w:rFonts w:cs="Times New Roman"/>
    </w:rPr>
  </w:style>
  <w:style w:type="character" w:customStyle="1" w:styleId="s1ppyq">
    <w:name w:val="s1ppyq"/>
    <w:basedOn w:val="DefaultParagraphFont"/>
    <w:rsid w:val="00AF2888"/>
    <w:rPr>
      <w:rFonts w:cs="Times New Roman"/>
    </w:rPr>
  </w:style>
  <w:style w:type="character" w:customStyle="1" w:styleId="contentpasted4">
    <w:name w:val="contentpasted4"/>
    <w:basedOn w:val="DefaultParagraphFont"/>
    <w:rsid w:val="00AF2888"/>
    <w:rPr>
      <w:rFonts w:cs="Times New Roman"/>
    </w:rPr>
  </w:style>
  <w:style w:type="character" w:customStyle="1" w:styleId="contentpasted5">
    <w:name w:val="contentpasted5"/>
    <w:basedOn w:val="DefaultParagraphFont"/>
    <w:rsid w:val="00AF2888"/>
    <w:rPr>
      <w:rFonts w:cs="Times New Roman"/>
    </w:rPr>
  </w:style>
  <w:style w:type="character" w:customStyle="1" w:styleId="contentpasted3">
    <w:name w:val="contentpasted3"/>
    <w:basedOn w:val="DefaultParagraphFont"/>
    <w:rsid w:val="00AF2888"/>
    <w:rPr>
      <w:rFonts w:cs="Times New Roman"/>
    </w:rPr>
  </w:style>
  <w:style w:type="character" w:customStyle="1" w:styleId="contentpasted6">
    <w:name w:val="contentpasted6"/>
    <w:basedOn w:val="DefaultParagraphFont"/>
    <w:rsid w:val="00AF2888"/>
    <w:rPr>
      <w:rFonts w:cs="Times New Roman"/>
    </w:rPr>
  </w:style>
  <w:style w:type="character" w:customStyle="1" w:styleId="markl0ak3jow6">
    <w:name w:val="markl0ak3jow6"/>
    <w:basedOn w:val="DefaultParagraphFont"/>
    <w:rsid w:val="00643F21"/>
  </w:style>
  <w:style w:type="character" w:customStyle="1" w:styleId="markfsl68j8hs">
    <w:name w:val="markfsl68j8hs"/>
    <w:basedOn w:val="DefaultParagraphFont"/>
    <w:rsid w:val="00643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04974">
      <w:bodyDiv w:val="1"/>
      <w:marLeft w:val="0"/>
      <w:marRight w:val="0"/>
      <w:marTop w:val="0"/>
      <w:marBottom w:val="0"/>
      <w:divBdr>
        <w:top w:val="none" w:sz="0" w:space="0" w:color="auto"/>
        <w:left w:val="none" w:sz="0" w:space="0" w:color="auto"/>
        <w:bottom w:val="none" w:sz="0" w:space="0" w:color="auto"/>
        <w:right w:val="none" w:sz="0" w:space="0" w:color="auto"/>
      </w:divBdr>
      <w:divsChild>
        <w:div w:id="214127970">
          <w:marLeft w:val="0"/>
          <w:marRight w:val="0"/>
          <w:marTop w:val="0"/>
          <w:marBottom w:val="0"/>
          <w:divBdr>
            <w:top w:val="none" w:sz="0" w:space="0" w:color="auto"/>
            <w:left w:val="none" w:sz="0" w:space="0" w:color="auto"/>
            <w:bottom w:val="none" w:sz="0" w:space="0" w:color="auto"/>
            <w:right w:val="none" w:sz="0" w:space="0" w:color="auto"/>
          </w:divBdr>
          <w:divsChild>
            <w:div w:id="1985357020">
              <w:marLeft w:val="0"/>
              <w:marRight w:val="0"/>
              <w:marTop w:val="0"/>
              <w:marBottom w:val="0"/>
              <w:divBdr>
                <w:top w:val="none" w:sz="0" w:space="0" w:color="auto"/>
                <w:left w:val="none" w:sz="0" w:space="0" w:color="auto"/>
                <w:bottom w:val="none" w:sz="0" w:space="0" w:color="auto"/>
                <w:right w:val="none" w:sz="0" w:space="0" w:color="auto"/>
              </w:divBdr>
              <w:divsChild>
                <w:div w:id="7497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7435584231214541" TargetMode="External"/><Relationship Id="rId13" Type="http://schemas.openxmlformats.org/officeDocument/2006/relationships/hyperlink" Target="https://blogs.ifas.ufl.edu/news/2023/03/07/youth-led-research-uncovers-insights-into-needs-of-those-affected-by-parental-incarcer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s.ifas.ufl.edu/news/2021/08/24/youth-led-research-on-parental-incarcer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hildyouth.2019.104611" TargetMode="External"/><Relationship Id="rId5" Type="http://schemas.openxmlformats.org/officeDocument/2006/relationships/webSettings" Target="webSettings.xml"/><Relationship Id="rId15" Type="http://schemas.openxmlformats.org/officeDocument/2006/relationships/hyperlink" Target="http://www.eval.org/page/awards-press-release" TargetMode="External"/><Relationship Id="rId10" Type="http://schemas.openxmlformats.org/officeDocument/2006/relationships/hyperlink" Target="https://doi.org/10.1542/peds.2021-053509H" TargetMode="External"/><Relationship Id="rId4" Type="http://schemas.openxmlformats.org/officeDocument/2006/relationships/settings" Target="settings.xml"/><Relationship Id="rId9" Type="http://schemas.openxmlformats.org/officeDocument/2006/relationships/hyperlink" Target="https://doi.org/10.35844/001c.38762" TargetMode="External"/><Relationship Id="rId14" Type="http://schemas.openxmlformats.org/officeDocument/2006/relationships/hyperlink" Target="https://youth.gov/sites/default/files/2022-10/IWGYP-COIP-YPAR-Summary-RFC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eVRMuBDuT4WXd08FVN3nLQtfkQ==">AMUW2mVfhKchBBuaHFKHvz9jLKBkMgAMBo//n6n7/IF/ioWnGly9Cy6MGqkJoJx4ubq0Y8fbHxBwD1uK1eSIHznuDTx6mYDIIJC+1+VwqDYpSkTBN7j7DyPyifpLXRq/EYSDoaTM14c8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8008</Words>
  <Characters>45646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Erin Vines</cp:lastModifiedBy>
  <cp:revision>2</cp:revision>
  <dcterms:created xsi:type="dcterms:W3CDTF">2024-05-13T20:57:00Z</dcterms:created>
  <dcterms:modified xsi:type="dcterms:W3CDTF">2024-05-13T20:57:00Z</dcterms:modified>
</cp:coreProperties>
</file>